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D7A4" w14:textId="631EE8FB" w:rsidR="00B65D13" w:rsidRDefault="000C20B1" w:rsidP="000C20B1">
      <w:pPr>
        <w:jc w:val="center"/>
        <w:rPr>
          <w:b/>
          <w:bCs/>
        </w:rPr>
      </w:pPr>
      <w:r w:rsidRPr="000C20B1">
        <w:rPr>
          <w:b/>
          <w:bCs/>
        </w:rPr>
        <w:t>GPU Server Details Page</w:t>
      </w:r>
    </w:p>
    <w:p w14:paraId="374E32B4" w14:textId="77777777" w:rsidR="000C20B1" w:rsidRDefault="000C20B1" w:rsidP="000C20B1">
      <w:pPr>
        <w:jc w:val="center"/>
        <w:rPr>
          <w:b/>
          <w:bCs/>
        </w:rPr>
      </w:pPr>
    </w:p>
    <w:p w14:paraId="5873637E" w14:textId="63867AE4" w:rsidR="000C20B1" w:rsidRDefault="00F75462" w:rsidP="000C20B1">
      <w:pPr>
        <w:jc w:val="center"/>
        <w:rPr>
          <w:b/>
          <w:bCs/>
        </w:rPr>
      </w:pPr>
      <w:r w:rsidRPr="00F75462">
        <w:rPr>
          <w:b/>
          <w:bCs/>
          <w:noProof/>
        </w:rPr>
        <w:drawing>
          <wp:inline distT="0" distB="0" distL="0" distR="0" wp14:anchorId="392577F0" wp14:editId="726D6617">
            <wp:extent cx="6400800" cy="3190875"/>
            <wp:effectExtent l="0" t="0" r="0" b="9525"/>
            <wp:docPr id="13051563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5632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AFEDA" w14:textId="77777777" w:rsidR="00F75462" w:rsidRDefault="00F75462" w:rsidP="000C20B1">
      <w:pPr>
        <w:jc w:val="center"/>
        <w:rPr>
          <w:b/>
          <w:bCs/>
        </w:rPr>
      </w:pPr>
    </w:p>
    <w:p w14:paraId="13FC0526" w14:textId="228D6C16" w:rsidR="00F75462" w:rsidRDefault="00F75462" w:rsidP="000C20B1">
      <w:pPr>
        <w:jc w:val="center"/>
        <w:rPr>
          <w:b/>
          <w:bCs/>
        </w:rPr>
      </w:pPr>
      <w:r w:rsidRPr="00F75462">
        <w:rPr>
          <w:b/>
          <w:bCs/>
          <w:noProof/>
        </w:rPr>
        <w:drawing>
          <wp:inline distT="0" distB="0" distL="0" distR="0" wp14:anchorId="26785DA3" wp14:editId="21ECA3E0">
            <wp:extent cx="5731510" cy="1619250"/>
            <wp:effectExtent l="0" t="0" r="2540" b="0"/>
            <wp:docPr id="1164349322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49322" name="Picture 1" descr="A screenshot of a computer pro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A1E5" w14:textId="42FB96C5" w:rsidR="00F75462" w:rsidRDefault="00F75462" w:rsidP="00F75462">
      <w:r>
        <w:rPr>
          <w:b/>
          <w:bCs/>
        </w:rPr>
        <w:t xml:space="preserve">Cloud Provider: </w:t>
      </w:r>
      <w:r w:rsidRPr="00F75462">
        <w:t>Oracle Cloud</w:t>
      </w:r>
    </w:p>
    <w:p w14:paraId="51C3577D" w14:textId="0735C562" w:rsidR="00F75462" w:rsidRDefault="00F75462" w:rsidP="00F75462">
      <w:r w:rsidRPr="00F75462">
        <w:rPr>
          <w:b/>
          <w:bCs/>
        </w:rPr>
        <w:t>GPU Server:</w:t>
      </w:r>
      <w:r>
        <w:rPr>
          <w:b/>
          <w:bCs/>
        </w:rPr>
        <w:t xml:space="preserve"> </w:t>
      </w:r>
      <w:r w:rsidRPr="00F75462">
        <w:t>Tesla P100 SXM2 16 GB</w:t>
      </w:r>
    </w:p>
    <w:p w14:paraId="3A13D228" w14:textId="15A3A22E" w:rsidR="000439D4" w:rsidRDefault="000439D4" w:rsidP="00F75462">
      <w:pPr>
        <w:rPr>
          <w:b/>
          <w:bCs/>
        </w:rPr>
      </w:pPr>
      <w:r w:rsidRPr="000439D4">
        <w:rPr>
          <w:b/>
          <w:bCs/>
        </w:rPr>
        <w:t>Proposed LLM model to be used:</w:t>
      </w:r>
      <w:r>
        <w:t xml:space="preserve"> </w:t>
      </w:r>
      <w:proofErr w:type="spellStart"/>
      <w:r w:rsidRPr="000439D4">
        <w:t>mistralai</w:t>
      </w:r>
      <w:proofErr w:type="spellEnd"/>
      <w:r w:rsidRPr="000439D4">
        <w:t>/Mistral-7B-Instruct-v0.2 from Hugging Face</w:t>
      </w:r>
    </w:p>
    <w:p w14:paraId="0499E452" w14:textId="6C3EF15E" w:rsidR="000439D4" w:rsidRPr="000439D4" w:rsidRDefault="000439D4" w:rsidP="00F75462">
      <w:pPr>
        <w:rPr>
          <w:rStyle w:val="Hyperlink"/>
          <w:rFonts w:ascii="Arial" w:hAnsi="Arial" w:cs="Arial"/>
          <w:shd w:val="clear" w:color="auto" w:fill="FFFFFF"/>
        </w:rPr>
      </w:pPr>
      <w:r w:rsidRPr="000439D4">
        <w:t xml:space="preserve">                           </w:t>
      </w:r>
      <w:r w:rsidRPr="000439D4">
        <w:rPr>
          <w:rStyle w:val="Hyperlink"/>
          <w:rFonts w:ascii="Arial" w:hAnsi="Arial" w:cs="Arial"/>
          <w:shd w:val="clear" w:color="auto" w:fill="FFFFFF"/>
        </w:rPr>
        <w:t>https://huggingface.co/mistralai/Mistral-7B-Instruct-v0.2</w:t>
      </w:r>
    </w:p>
    <w:p w14:paraId="5C457064" w14:textId="77777777" w:rsidR="004D7E54" w:rsidRDefault="004D7E54" w:rsidP="00F75462"/>
    <w:p w14:paraId="289FAB39" w14:textId="77777777" w:rsidR="006A1B79" w:rsidRDefault="006A1B79" w:rsidP="00F75462"/>
    <w:p w14:paraId="765371F5" w14:textId="77777777" w:rsidR="006A1B79" w:rsidRDefault="006A1B79" w:rsidP="00F75462"/>
    <w:p w14:paraId="2BACB4B1" w14:textId="77777777" w:rsidR="006A1B79" w:rsidRDefault="006A1B79" w:rsidP="00F75462"/>
    <w:p w14:paraId="67D86DDA" w14:textId="77777777" w:rsidR="006A1B79" w:rsidRDefault="006A1B79" w:rsidP="00F75462"/>
    <w:p w14:paraId="63FDAB6F" w14:textId="77777777" w:rsidR="006A1B79" w:rsidRDefault="006A1B79" w:rsidP="00F75462"/>
    <w:p w14:paraId="3869B494" w14:textId="77777777" w:rsidR="006A1B79" w:rsidRDefault="006A1B79" w:rsidP="00F75462"/>
    <w:p w14:paraId="4ADB2A34" w14:textId="77777777" w:rsidR="006A1B79" w:rsidRDefault="006A1B79" w:rsidP="00F75462"/>
    <w:p w14:paraId="5FE0667C" w14:textId="15023D58" w:rsidR="004D7E54" w:rsidRDefault="004D7E54" w:rsidP="00F75462">
      <w:pPr>
        <w:rPr>
          <w:b/>
          <w:bCs/>
        </w:rPr>
      </w:pPr>
      <w:r w:rsidRPr="004D7E54">
        <w:rPr>
          <w:b/>
          <w:bCs/>
        </w:rPr>
        <w:t xml:space="preserve">List of </w:t>
      </w:r>
      <w:proofErr w:type="spellStart"/>
      <w:r w:rsidRPr="004D7E54">
        <w:rPr>
          <w:b/>
          <w:bCs/>
        </w:rPr>
        <w:t>Softwares</w:t>
      </w:r>
      <w:proofErr w:type="spellEnd"/>
      <w:r w:rsidR="006C2C72">
        <w:rPr>
          <w:b/>
          <w:bCs/>
        </w:rPr>
        <w:t>:</w:t>
      </w:r>
    </w:p>
    <w:p w14:paraId="729F89DD" w14:textId="5F724654" w:rsidR="006C2C72" w:rsidRDefault="00395CD4" w:rsidP="004701F9">
      <w:pPr>
        <w:pStyle w:val="ListParagraph"/>
        <w:numPr>
          <w:ilvl w:val="0"/>
          <w:numId w:val="3"/>
        </w:numPr>
        <w:ind w:hanging="720"/>
      </w:pPr>
      <w:r w:rsidRPr="00CF147F">
        <w:rPr>
          <w:b/>
          <w:bCs/>
        </w:rPr>
        <w:t xml:space="preserve">Install CUDA Toolkit: </w:t>
      </w:r>
      <w:r w:rsidRPr="00F81360">
        <w:t xml:space="preserve">Depends on </w:t>
      </w:r>
      <w:r w:rsidR="00F81360" w:rsidRPr="00F81360">
        <w:t>GPU Model, Operating Systems, CUDA Compute capability etc.</w:t>
      </w:r>
    </w:p>
    <w:p w14:paraId="279CD883" w14:textId="77777777" w:rsidR="004701F9" w:rsidRDefault="004701F9" w:rsidP="004701F9">
      <w:pPr>
        <w:pStyle w:val="ListParagraph"/>
      </w:pPr>
    </w:p>
    <w:p w14:paraId="295FE8CA" w14:textId="03033C4B" w:rsidR="00CF147F" w:rsidRDefault="004701F9" w:rsidP="004701F9">
      <w:pPr>
        <w:pStyle w:val="ListParagraph"/>
        <w:ind w:hanging="720"/>
      </w:pPr>
      <w:r>
        <w:t xml:space="preserve">              </w:t>
      </w:r>
      <w:hyperlink r:id="rId10" w:history="1">
        <w:r w:rsidRPr="004A6E31">
          <w:rPr>
            <w:rStyle w:val="Hyperlink"/>
            <w:rFonts w:ascii="Arial" w:hAnsi="Arial" w:cs="Arial"/>
            <w:shd w:val="clear" w:color="auto" w:fill="FFFFFF"/>
          </w:rPr>
          <w:t>https://developer.nvidia.com/cuda-toolkit</w:t>
        </w:r>
      </w:hyperlink>
      <w:r w:rsidR="00CF147F">
        <w:t xml:space="preserve"> --- Operating System Link</w:t>
      </w:r>
      <w:proofErr w:type="gramStart"/>
      <w:r w:rsidR="00C505D5">
        <w:t xml:space="preserve">-  </w:t>
      </w:r>
      <w:r w:rsidR="00C505D5" w:rsidRPr="00C505D5">
        <w:rPr>
          <w:b/>
          <w:bCs/>
        </w:rPr>
        <w:t>Done</w:t>
      </w:r>
      <w:proofErr w:type="gramEnd"/>
    </w:p>
    <w:p w14:paraId="3C93E299" w14:textId="77777777" w:rsidR="00CF147F" w:rsidRDefault="00CF147F" w:rsidP="004701F9">
      <w:pPr>
        <w:pStyle w:val="ListParagraph"/>
        <w:ind w:hanging="720"/>
      </w:pPr>
    </w:p>
    <w:p w14:paraId="0F33D5B7" w14:textId="3EA43E03" w:rsidR="004701F9" w:rsidRDefault="00466C82" w:rsidP="004701F9">
      <w:pPr>
        <w:pStyle w:val="ListParagraph"/>
        <w:ind w:hanging="11"/>
      </w:pPr>
      <w:hyperlink r:id="rId11" w:history="1">
        <w:r w:rsidR="004701F9" w:rsidRPr="004A6E31">
          <w:rPr>
            <w:rStyle w:val="Hyperlink"/>
            <w:rFonts w:ascii="Arial" w:hAnsi="Arial" w:cs="Arial"/>
            <w:shd w:val="clear" w:color="auto" w:fill="FFFFFF"/>
          </w:rPr>
          <w:t>https://www.nvidia.com/Download/index.aspx?lang=en-us</w:t>
        </w:r>
      </w:hyperlink>
      <w:r w:rsidR="004701F9">
        <w:rPr>
          <w:rStyle w:val="Hyperlink"/>
          <w:rFonts w:ascii="Arial" w:hAnsi="Arial" w:cs="Arial"/>
          <w:shd w:val="clear" w:color="auto" w:fill="FFFFFF"/>
        </w:rPr>
        <w:t xml:space="preserve"> --- </w:t>
      </w:r>
      <w:r w:rsidR="004701F9" w:rsidRPr="004701F9">
        <w:t>Nvidia Drivers</w:t>
      </w:r>
      <w:r w:rsidR="000439D4">
        <w:t xml:space="preserve"> for specific GPU’s</w:t>
      </w:r>
      <w:r w:rsidR="00C505D5">
        <w:t xml:space="preserve"> – </w:t>
      </w:r>
      <w:r w:rsidR="00C505D5" w:rsidRPr="00C505D5">
        <w:rPr>
          <w:b/>
          <w:bCs/>
        </w:rPr>
        <w:t>Done</w:t>
      </w:r>
      <w:r w:rsidR="00C505D5">
        <w:t xml:space="preserve"> </w:t>
      </w:r>
    </w:p>
    <w:p w14:paraId="63D4D837" w14:textId="77777777" w:rsidR="004701F9" w:rsidRDefault="004701F9" w:rsidP="004701F9">
      <w:pPr>
        <w:pStyle w:val="ListParagraph"/>
        <w:ind w:hanging="720"/>
      </w:pPr>
    </w:p>
    <w:p w14:paraId="17DFFAF6" w14:textId="77777777" w:rsidR="004701F9" w:rsidRDefault="004701F9" w:rsidP="004701F9">
      <w:pPr>
        <w:pStyle w:val="ListParagraph"/>
        <w:ind w:hanging="720"/>
      </w:pPr>
    </w:p>
    <w:p w14:paraId="7C235A49" w14:textId="682C3915" w:rsidR="004701F9" w:rsidRPr="00466C82" w:rsidRDefault="004701F9" w:rsidP="00466C82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>
        <w:t xml:space="preserve">Install </w:t>
      </w:r>
      <w:proofErr w:type="spellStart"/>
      <w:proofErr w:type="gramStart"/>
      <w:r w:rsidRPr="00466C82">
        <w:rPr>
          <w:rFonts w:ascii="Arial" w:hAnsi="Arial" w:cs="Arial"/>
          <w:color w:val="1F1F1F"/>
          <w:shd w:val="clear" w:color="auto" w:fill="FFFFFF"/>
        </w:rPr>
        <w:t>cuDNN</w:t>
      </w:r>
      <w:proofErr w:type="spellEnd"/>
      <w:r w:rsidRPr="00466C82">
        <w:rPr>
          <w:rFonts w:ascii="Arial" w:hAnsi="Arial" w:cs="Arial"/>
          <w:color w:val="1F1F1F"/>
          <w:shd w:val="clear" w:color="auto" w:fill="FFFFFF"/>
        </w:rPr>
        <w:t> :</w:t>
      </w:r>
      <w:proofErr w:type="gramEnd"/>
      <w:r w:rsidRPr="00466C82">
        <w:rPr>
          <w:rFonts w:ascii="Arial" w:hAnsi="Arial" w:cs="Arial"/>
          <w:color w:val="1F1F1F"/>
          <w:shd w:val="clear" w:color="auto" w:fill="FFFFFF"/>
        </w:rPr>
        <w:t xml:space="preserve"> </w:t>
      </w:r>
      <w:hyperlink r:id="rId12" w:tgtFrame="_blank" w:history="1">
        <w:r w:rsidRPr="00466C82">
          <w:rPr>
            <w:rStyle w:val="Hyperlink"/>
            <w:rFonts w:ascii="Arial" w:hAnsi="Arial" w:cs="Arial"/>
            <w:shd w:val="clear" w:color="auto" w:fill="FFFFFF"/>
          </w:rPr>
          <w:t>https://developer.nvidia.com/cudnn</w:t>
        </w:r>
      </w:hyperlink>
      <w:r w:rsidR="00C505D5" w:rsidRPr="00466C82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466C82" w:rsidRPr="00466C82">
        <w:rPr>
          <w:rStyle w:val="Hyperlink"/>
          <w:rFonts w:ascii="Arial" w:hAnsi="Arial" w:cs="Arial"/>
          <w:u w:val="none"/>
          <w:shd w:val="clear" w:color="auto" w:fill="FFFFFF"/>
        </w:rPr>
        <w:t xml:space="preserve">- </w:t>
      </w:r>
      <w:r w:rsidR="00C505D5" w:rsidRPr="00466C82">
        <w:rPr>
          <w:b/>
          <w:bCs/>
        </w:rPr>
        <w:t>Done</w:t>
      </w:r>
    </w:p>
    <w:p w14:paraId="462D7F67" w14:textId="77777777" w:rsidR="004701F9" w:rsidRDefault="004701F9" w:rsidP="004701F9">
      <w:pPr>
        <w:pStyle w:val="ListParagraph"/>
        <w:ind w:hanging="720"/>
      </w:pPr>
    </w:p>
    <w:p w14:paraId="78FC4657" w14:textId="77777777" w:rsidR="004701F9" w:rsidRPr="004701F9" w:rsidRDefault="004701F9" w:rsidP="00CF147F">
      <w:pPr>
        <w:pStyle w:val="ListParagraph"/>
        <w:rPr>
          <w:rStyle w:val="Hyperlink"/>
          <w:rFonts w:ascii="Arial" w:hAnsi="Arial" w:cs="Arial"/>
          <w:shd w:val="clear" w:color="auto" w:fill="FFFFFF"/>
        </w:rPr>
      </w:pPr>
    </w:p>
    <w:p w14:paraId="52687C66" w14:textId="5BDB2702" w:rsidR="006C2C72" w:rsidRPr="000439D4" w:rsidRDefault="0038024A" w:rsidP="000439D4">
      <w:pPr>
        <w:pStyle w:val="ListParagraph"/>
        <w:numPr>
          <w:ilvl w:val="0"/>
          <w:numId w:val="3"/>
        </w:numPr>
        <w:ind w:hanging="720"/>
        <w:rPr>
          <w:b/>
          <w:bCs/>
        </w:rPr>
      </w:pPr>
      <w:r w:rsidRPr="000439D4">
        <w:rPr>
          <w:b/>
          <w:bCs/>
        </w:rPr>
        <w:t xml:space="preserve">Install </w:t>
      </w:r>
      <w:r w:rsidR="006C2C72" w:rsidRPr="000439D4">
        <w:rPr>
          <w:b/>
          <w:bCs/>
        </w:rPr>
        <w:t xml:space="preserve">Hugging Face </w:t>
      </w:r>
      <w:r w:rsidRPr="000439D4">
        <w:rPr>
          <w:b/>
          <w:bCs/>
        </w:rPr>
        <w:t>Library</w:t>
      </w:r>
      <w:r w:rsidR="006A1B79" w:rsidRPr="000439D4">
        <w:rPr>
          <w:b/>
          <w:bCs/>
        </w:rPr>
        <w:t xml:space="preserve"> (To install this following are dependencies)</w:t>
      </w:r>
      <w:r w:rsidRPr="000439D4">
        <w:rPr>
          <w:b/>
          <w:bCs/>
        </w:rPr>
        <w:t>:</w:t>
      </w:r>
    </w:p>
    <w:p w14:paraId="05FE9DE1" w14:textId="77777777" w:rsidR="0038024A" w:rsidRPr="004D7E54" w:rsidRDefault="0038024A" w:rsidP="00F75462">
      <w:pPr>
        <w:rPr>
          <w:b/>
          <w:bCs/>
        </w:rPr>
      </w:pPr>
    </w:p>
    <w:p w14:paraId="5569A4EC" w14:textId="53E51E61" w:rsidR="006A1B79" w:rsidRPr="006E1273" w:rsidRDefault="006C2C72" w:rsidP="006A1B79">
      <w:pPr>
        <w:pStyle w:val="ListParagraph"/>
        <w:numPr>
          <w:ilvl w:val="0"/>
          <w:numId w:val="2"/>
        </w:numPr>
      </w:pPr>
      <w:r w:rsidRPr="006A1B79">
        <w:rPr>
          <w:b/>
          <w:bCs/>
        </w:rPr>
        <w:t xml:space="preserve">Install Python and Dependencies: </w:t>
      </w:r>
      <w:r w:rsidRPr="006C2C72">
        <w:t xml:space="preserve">Ensure that Python is installed on your server along with pip, the Python package installer. </w:t>
      </w:r>
      <w:r w:rsidR="00C505D5">
        <w:t xml:space="preserve"> </w:t>
      </w:r>
      <w:r w:rsidR="006E1273">
        <w:t>–</w:t>
      </w:r>
      <w:r w:rsidR="00C505D5">
        <w:t xml:space="preserve"> </w:t>
      </w:r>
      <w:r w:rsidR="00C505D5" w:rsidRPr="00C505D5">
        <w:rPr>
          <w:b/>
          <w:bCs/>
        </w:rPr>
        <w:t>Done</w:t>
      </w:r>
      <w:r w:rsidR="0073122C">
        <w:rPr>
          <w:b/>
          <w:bCs/>
        </w:rPr>
        <w:br/>
      </w:r>
    </w:p>
    <w:p w14:paraId="20469C2D" w14:textId="49FD51D6" w:rsidR="006E1273" w:rsidRDefault="006E1273" w:rsidP="006A1B7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Installation of VNC viewer </w:t>
      </w:r>
      <w:r w:rsidR="000B04F5">
        <w:rPr>
          <w:b/>
          <w:bCs/>
        </w:rPr>
        <w:t>in GPU server</w:t>
      </w:r>
      <w:r w:rsidR="00A22198">
        <w:rPr>
          <w:b/>
          <w:bCs/>
        </w:rPr>
        <w:t xml:space="preserve"> and client versions - </w:t>
      </w:r>
      <w:r w:rsidR="00A22198" w:rsidRPr="00A22198">
        <w:rPr>
          <w:b/>
          <w:bCs/>
        </w:rPr>
        <w:t>Pending</w:t>
      </w:r>
    </w:p>
    <w:p w14:paraId="3DEB3C5E" w14:textId="77777777" w:rsidR="00682AA3" w:rsidRDefault="00682AA3" w:rsidP="00682AA3">
      <w:pPr>
        <w:pStyle w:val="ListParagraph"/>
        <w:ind w:left="1200"/>
      </w:pPr>
    </w:p>
    <w:p w14:paraId="30ABC8E0" w14:textId="22D566AE" w:rsidR="00682AA3" w:rsidRPr="00781BC9" w:rsidRDefault="00682AA3" w:rsidP="006A1B7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PyCharm Community Edition: </w:t>
      </w:r>
      <w:r w:rsidRPr="00682AA3">
        <w:t>For writing Python Code</w:t>
      </w:r>
      <w:r w:rsidR="00C505D5">
        <w:t xml:space="preserve"> </w:t>
      </w:r>
      <w:r w:rsidR="002C7D2C">
        <w:t xml:space="preserve">- </w:t>
      </w:r>
      <w:r w:rsidR="002C7D2C" w:rsidRPr="00781BC9">
        <w:rPr>
          <w:b/>
          <w:bCs/>
        </w:rPr>
        <w:t>Pending</w:t>
      </w:r>
    </w:p>
    <w:p w14:paraId="49460A13" w14:textId="77777777" w:rsidR="00682AA3" w:rsidRPr="00682AA3" w:rsidRDefault="00682AA3" w:rsidP="00682AA3">
      <w:pPr>
        <w:pStyle w:val="ListParagraph"/>
        <w:rPr>
          <w:rStyle w:val="Hyperlink"/>
          <w:rFonts w:ascii="Arial" w:hAnsi="Arial" w:cs="Arial"/>
          <w:shd w:val="clear" w:color="auto" w:fill="FFFFFF"/>
        </w:rPr>
      </w:pPr>
    </w:p>
    <w:p w14:paraId="6152C475" w14:textId="1E3D4C7B" w:rsidR="00682AA3" w:rsidRDefault="00682AA3" w:rsidP="00682AA3">
      <w:pPr>
        <w:pStyle w:val="ListParagraph"/>
        <w:ind w:left="1200"/>
      </w:pPr>
      <w:r w:rsidRPr="00682AA3">
        <w:rPr>
          <w:rStyle w:val="Hyperlink"/>
          <w:rFonts w:ascii="Arial" w:hAnsi="Arial" w:cs="Arial"/>
          <w:shd w:val="clear" w:color="auto" w:fill="FFFFFF"/>
        </w:rPr>
        <w:t>https://www.jetbrains.com/pycharm/download/?section=linux</w:t>
      </w:r>
    </w:p>
    <w:p w14:paraId="6E0266B5" w14:textId="77777777" w:rsidR="000439D4" w:rsidRDefault="000439D4" w:rsidP="000439D4">
      <w:pPr>
        <w:pStyle w:val="ListParagraph"/>
        <w:ind w:left="1200"/>
      </w:pPr>
    </w:p>
    <w:p w14:paraId="74798DB7" w14:textId="266AB0CE" w:rsidR="006C2C72" w:rsidRDefault="001F63CE" w:rsidP="00F75462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Deep Learning Framework: </w:t>
      </w:r>
      <w:proofErr w:type="spellStart"/>
      <w:r w:rsidR="006A1B79" w:rsidRPr="006A1B79">
        <w:rPr>
          <w:b/>
          <w:bCs/>
        </w:rPr>
        <w:t>Pytorch</w:t>
      </w:r>
      <w:proofErr w:type="spellEnd"/>
      <w:r w:rsidR="006A1B79" w:rsidRPr="006A1B79">
        <w:rPr>
          <w:b/>
          <w:bCs/>
        </w:rPr>
        <w:t xml:space="preserve"> Installation:</w:t>
      </w:r>
      <w:r w:rsidR="006A1B79">
        <w:t xml:space="preserve"> </w:t>
      </w:r>
      <w:proofErr w:type="spellStart"/>
      <w:r w:rsidR="006A1B79" w:rsidRPr="006A1B79">
        <w:t>PyTorch</w:t>
      </w:r>
      <w:proofErr w:type="spellEnd"/>
      <w:r w:rsidR="006A1B79" w:rsidRPr="006A1B79">
        <w:t xml:space="preserve"> provides different installation commands depending on your system configuration (e.g., </w:t>
      </w:r>
      <w:proofErr w:type="gramStart"/>
      <w:r>
        <w:t>GPU,</w:t>
      </w:r>
      <w:r w:rsidR="006A1B79" w:rsidRPr="006A1B79">
        <w:t>CUDA</w:t>
      </w:r>
      <w:proofErr w:type="gramEnd"/>
      <w:r w:rsidR="006A1B79" w:rsidRPr="006A1B79">
        <w:t xml:space="preserve"> version, operating system). You'll need to select the appropriate command from the PyTorch website. For example, for a Linux server with CUDA 11.2 support and Python 3.8, you might use:</w:t>
      </w:r>
      <w:r w:rsidR="00CC34FD">
        <w:t xml:space="preserve">  </w:t>
      </w:r>
    </w:p>
    <w:p w14:paraId="0AA0DBDB" w14:textId="77F392B9" w:rsidR="006A1B79" w:rsidRDefault="006A1B79" w:rsidP="006A1B79">
      <w:pPr>
        <w:pStyle w:val="ListParagraph"/>
        <w:ind w:left="1200"/>
        <w:rPr>
          <w:b/>
          <w:bCs/>
        </w:rPr>
      </w:pPr>
    </w:p>
    <w:p w14:paraId="1C7EEED9" w14:textId="43CE95B7" w:rsidR="00CC34FD" w:rsidRDefault="006A1B79" w:rsidP="00CC34FD">
      <w:pPr>
        <w:pStyle w:val="ListParagraph"/>
        <w:ind w:left="1200" w:right="-755"/>
        <w:rPr>
          <w:b/>
          <w:bCs/>
        </w:rPr>
      </w:pPr>
      <w:r w:rsidRPr="006A1B79">
        <w:rPr>
          <w:b/>
          <w:bCs/>
        </w:rPr>
        <w:t xml:space="preserve">pip install torch==1.10.0+cu113 </w:t>
      </w:r>
      <w:proofErr w:type="spellStart"/>
      <w:r w:rsidRPr="006A1B79">
        <w:rPr>
          <w:b/>
          <w:bCs/>
        </w:rPr>
        <w:t>torchvision</w:t>
      </w:r>
      <w:proofErr w:type="spellEnd"/>
      <w:r w:rsidRPr="006A1B79">
        <w:rPr>
          <w:b/>
          <w:bCs/>
        </w:rPr>
        <w:t xml:space="preserve">==0.11.1+cu113 </w:t>
      </w:r>
      <w:proofErr w:type="spellStart"/>
      <w:r w:rsidRPr="006A1B79">
        <w:rPr>
          <w:b/>
          <w:bCs/>
        </w:rPr>
        <w:t>torchaudio</w:t>
      </w:r>
      <w:proofErr w:type="spellEnd"/>
      <w:r w:rsidRPr="006A1B79">
        <w:rPr>
          <w:b/>
          <w:bCs/>
        </w:rPr>
        <w:t xml:space="preserve">==0.10.0+cu113 -f </w:t>
      </w:r>
      <w:hyperlink r:id="rId13" w:history="1">
        <w:r w:rsidR="001F63CE" w:rsidRPr="004A6E31">
          <w:rPr>
            <w:rStyle w:val="Hyperlink"/>
            <w:b/>
            <w:bCs/>
          </w:rPr>
          <w:t>https://download.pytorch.org/whl/cu113/torch_stable.html</w:t>
        </w:r>
      </w:hyperlink>
      <w:r w:rsidR="00CC34FD" w:rsidRPr="00CC34FD">
        <w:rPr>
          <w:rStyle w:val="Hyperlink"/>
          <w:b/>
          <w:bCs/>
          <w:u w:val="none"/>
        </w:rPr>
        <w:t xml:space="preserve"> - </w:t>
      </w:r>
      <w:r w:rsidR="00CC34FD">
        <w:rPr>
          <w:b/>
          <w:bCs/>
        </w:rPr>
        <w:t>Done</w:t>
      </w:r>
    </w:p>
    <w:p w14:paraId="2B20DF12" w14:textId="77777777" w:rsidR="001F63CE" w:rsidRDefault="001F63CE" w:rsidP="006A1B79">
      <w:pPr>
        <w:pStyle w:val="ListParagraph"/>
        <w:ind w:left="1200" w:right="-755"/>
        <w:rPr>
          <w:b/>
          <w:bCs/>
        </w:rPr>
      </w:pPr>
    </w:p>
    <w:p w14:paraId="359B1BD0" w14:textId="41629125" w:rsidR="00F75462" w:rsidRDefault="001F63CE" w:rsidP="00F75462">
      <w:pPr>
        <w:pStyle w:val="ListParagraph"/>
        <w:numPr>
          <w:ilvl w:val="0"/>
          <w:numId w:val="2"/>
        </w:numPr>
        <w:ind w:right="-755"/>
      </w:pPr>
      <w:r w:rsidRPr="0003355F">
        <w:rPr>
          <w:b/>
          <w:bCs/>
        </w:rPr>
        <w:t>Model serving framework</w:t>
      </w:r>
      <w:r w:rsidR="00395CD4" w:rsidRPr="0003355F">
        <w:rPr>
          <w:b/>
          <w:bCs/>
        </w:rPr>
        <w:t xml:space="preserve">: </w:t>
      </w:r>
      <w:r w:rsidR="00395CD4" w:rsidRPr="00395CD4">
        <w:t>Triton Inference Server</w:t>
      </w:r>
      <w:r w:rsidR="00395CD4">
        <w:t xml:space="preserve"> –By Nvidia</w:t>
      </w:r>
      <w:r w:rsidR="00FA16A0">
        <w:t xml:space="preserve"> - </w:t>
      </w:r>
      <w:r w:rsidR="00FA16A0" w:rsidRPr="0003355F">
        <w:rPr>
          <w:b/>
          <w:bCs/>
        </w:rPr>
        <w:t>Done</w:t>
      </w:r>
    </w:p>
    <w:p w14:paraId="407E3160" w14:textId="77777777" w:rsidR="00F75462" w:rsidRPr="000C20B1" w:rsidRDefault="00F75462" w:rsidP="00F75462">
      <w:pPr>
        <w:rPr>
          <w:b/>
          <w:bCs/>
        </w:rPr>
      </w:pPr>
    </w:p>
    <w:sectPr w:rsidR="00F75462" w:rsidRPr="000C2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47453"/>
    <w:multiLevelType w:val="hybridMultilevel"/>
    <w:tmpl w:val="68945AFE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A885FCA"/>
    <w:multiLevelType w:val="hybridMultilevel"/>
    <w:tmpl w:val="610A1C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4086"/>
    <w:multiLevelType w:val="hybridMultilevel"/>
    <w:tmpl w:val="8A52EDA4"/>
    <w:lvl w:ilvl="0" w:tplc="C0F4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E21AA"/>
    <w:multiLevelType w:val="hybridMultilevel"/>
    <w:tmpl w:val="1436AB00"/>
    <w:lvl w:ilvl="0" w:tplc="B6F09860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944340070">
    <w:abstractNumId w:val="1"/>
  </w:num>
  <w:num w:numId="2" w16cid:durableId="1513300203">
    <w:abstractNumId w:val="0"/>
  </w:num>
  <w:num w:numId="3" w16cid:durableId="2062707434">
    <w:abstractNumId w:val="2"/>
  </w:num>
  <w:num w:numId="4" w16cid:durableId="841045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B1"/>
    <w:rsid w:val="0003355F"/>
    <w:rsid w:val="000439D4"/>
    <w:rsid w:val="00076C8D"/>
    <w:rsid w:val="000A3356"/>
    <w:rsid w:val="000B04F5"/>
    <w:rsid w:val="000C20B1"/>
    <w:rsid w:val="001F63CE"/>
    <w:rsid w:val="00245917"/>
    <w:rsid w:val="002C7D2C"/>
    <w:rsid w:val="00311966"/>
    <w:rsid w:val="0038024A"/>
    <w:rsid w:val="00395CD4"/>
    <w:rsid w:val="00456D0B"/>
    <w:rsid w:val="00466C82"/>
    <w:rsid w:val="004701F9"/>
    <w:rsid w:val="004C0952"/>
    <w:rsid w:val="004D7E54"/>
    <w:rsid w:val="00682AA3"/>
    <w:rsid w:val="006A1B79"/>
    <w:rsid w:val="006C2C72"/>
    <w:rsid w:val="006E1273"/>
    <w:rsid w:val="0073122C"/>
    <w:rsid w:val="00781BC9"/>
    <w:rsid w:val="00793E7B"/>
    <w:rsid w:val="007E1BB1"/>
    <w:rsid w:val="00802781"/>
    <w:rsid w:val="008F318F"/>
    <w:rsid w:val="009610AB"/>
    <w:rsid w:val="00A06C16"/>
    <w:rsid w:val="00A22198"/>
    <w:rsid w:val="00A817D8"/>
    <w:rsid w:val="00B37600"/>
    <w:rsid w:val="00B65D13"/>
    <w:rsid w:val="00C505D5"/>
    <w:rsid w:val="00CC34FD"/>
    <w:rsid w:val="00CF147F"/>
    <w:rsid w:val="00D179C4"/>
    <w:rsid w:val="00F70C39"/>
    <w:rsid w:val="00F75462"/>
    <w:rsid w:val="00F81360"/>
    <w:rsid w:val="00FA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D82D"/>
  <w15:chartTrackingRefBased/>
  <w15:docId w15:val="{E650DCC7-D129-464D-BC69-B42752C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B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wnload.pytorch.org/whl/cu113/torch_stabl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veloper.nvidia.com/cudn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vidia.com/Download/index.aspx?lang=en-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eveloper.nvidia.com/cuda-toolk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35C2F-6F1F-47B4-8235-AE4BD9F41667}">
  <ds:schemaRefs>
    <ds:schemaRef ds:uri="http://purl.org/dc/terms/"/>
    <ds:schemaRef ds:uri="768bc26f-e750-4a0a-b838-dd530c35dc06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8866c18-8ba0-4de0-af1a-36139be170d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CAD71C-8C70-4C98-8DE0-53DED1753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27BD-EE1D-4B29-A181-E8061F34D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6c18-8ba0-4de0-af1a-36139be170dd"/>
    <ds:schemaRef ds:uri="768bc26f-e750-4a0a-b838-dd530c35d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Abhijit Thakare</dc:creator>
  <cp:keywords/>
  <dc:description/>
  <cp:lastModifiedBy>Uday Kumar Javangula</cp:lastModifiedBy>
  <cp:revision>28</cp:revision>
  <dcterms:created xsi:type="dcterms:W3CDTF">2024-03-13T11:10:00Z</dcterms:created>
  <dcterms:modified xsi:type="dcterms:W3CDTF">2024-03-22T12:33:00Z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