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508D8" w14:textId="6FA85B6D" w:rsidR="00321CAA" w:rsidRDefault="0014667F" w:rsidP="00321CAA">
      <w:pPr>
        <w:pStyle w:val="Title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Language &amp; Locale Management</w:t>
      </w:r>
    </w:p>
    <w:p w14:paraId="732F12D8" w14:textId="37028F09" w:rsidR="007B62A0" w:rsidRDefault="007B62A0">
      <w:pPr>
        <w:rPr>
          <w:b/>
          <w:bCs/>
          <w:lang w:val="en-US"/>
        </w:rPr>
      </w:pPr>
    </w:p>
    <w:p w14:paraId="783624E8" w14:textId="5032D3EA" w:rsidR="007B62A0" w:rsidRDefault="007B62A0">
      <w:pPr>
        <w:rPr>
          <w:b/>
          <w:bCs/>
          <w:lang w:val="en-US"/>
        </w:rPr>
      </w:pPr>
    </w:p>
    <w:p w14:paraId="48F886C2" w14:textId="015696A6" w:rsidR="007B62A0" w:rsidRDefault="007B62A0">
      <w:pPr>
        <w:rPr>
          <w:b/>
          <w:bCs/>
          <w:lang w:val="en-US"/>
        </w:rPr>
      </w:pPr>
    </w:p>
    <w:p w14:paraId="71DE0D6F" w14:textId="77777777" w:rsidR="007B62A0" w:rsidRDefault="007B62A0">
      <w:pPr>
        <w:rPr>
          <w:b/>
          <w:bCs/>
          <w:lang w:val="en-US"/>
        </w:rPr>
      </w:pPr>
    </w:p>
    <w:p w14:paraId="48200751" w14:textId="665834C7" w:rsidR="00321CAA" w:rsidRDefault="007B62A0" w:rsidP="007B62A0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 w:rsidRPr="007B62A0">
        <w:rPr>
          <w:b/>
          <w:bCs/>
          <w:noProof/>
        </w:rPr>
        <w:drawing>
          <wp:inline distT="0" distB="0" distL="0" distR="0" wp14:anchorId="60EDB4D8" wp14:editId="29E3AFC6">
            <wp:extent cx="2124075" cy="1062038"/>
            <wp:effectExtent l="0" t="0" r="0" b="0"/>
            <wp:docPr id="4" name="Picture 3" descr="A picture containing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5EEA03-A81D-471E-9FAC-3A24BFB5F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room&#10;&#10;Description automatically generated">
                      <a:extLst>
                        <a:ext uri="{FF2B5EF4-FFF2-40B4-BE49-F238E27FC236}">
                          <a16:creationId xmlns:a16="http://schemas.microsoft.com/office/drawing/2014/main" id="{E85EEA03-A81D-471E-9FAC-3A24BFB5F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36" cy="10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CAA">
        <w:rPr>
          <w:b/>
          <w:bCs/>
          <w:lang w:val="en-U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N"/>
        </w:rPr>
        <w:id w:val="4217897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1434D0" w14:textId="4097223C" w:rsidR="007A0A51" w:rsidRDefault="007A0A51">
          <w:pPr>
            <w:pStyle w:val="TOCHeading"/>
          </w:pPr>
          <w:r>
            <w:t>Contents</w:t>
          </w:r>
        </w:p>
        <w:p w14:paraId="030BD353" w14:textId="2FF943F8" w:rsidR="0063193C" w:rsidRDefault="007A0A5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88202" w:history="1">
            <w:r w:rsidR="0063193C" w:rsidRPr="0017578D">
              <w:rPr>
                <w:rStyle w:val="Hyperlink"/>
                <w:noProof/>
                <w:lang w:val="en-US"/>
              </w:rPr>
              <w:t>Introduction</w:t>
            </w:r>
            <w:r w:rsidR="0063193C">
              <w:rPr>
                <w:noProof/>
                <w:webHidden/>
              </w:rPr>
              <w:tab/>
            </w:r>
            <w:r w:rsidR="0063193C">
              <w:rPr>
                <w:noProof/>
                <w:webHidden/>
              </w:rPr>
              <w:fldChar w:fldCharType="begin"/>
            </w:r>
            <w:r w:rsidR="0063193C">
              <w:rPr>
                <w:noProof/>
                <w:webHidden/>
              </w:rPr>
              <w:instrText xml:space="preserve"> PAGEREF _Toc49288202 \h </w:instrText>
            </w:r>
            <w:r w:rsidR="0063193C">
              <w:rPr>
                <w:noProof/>
                <w:webHidden/>
              </w:rPr>
            </w:r>
            <w:r w:rsidR="0063193C">
              <w:rPr>
                <w:noProof/>
                <w:webHidden/>
              </w:rPr>
              <w:fldChar w:fldCharType="separate"/>
            </w:r>
            <w:r w:rsidR="0063193C">
              <w:rPr>
                <w:noProof/>
                <w:webHidden/>
              </w:rPr>
              <w:t>3</w:t>
            </w:r>
            <w:r w:rsidR="0063193C">
              <w:rPr>
                <w:noProof/>
                <w:webHidden/>
              </w:rPr>
              <w:fldChar w:fldCharType="end"/>
            </w:r>
          </w:hyperlink>
        </w:p>
        <w:p w14:paraId="77B6CF45" w14:textId="7164C195" w:rsidR="0063193C" w:rsidRDefault="002175A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9288203" w:history="1">
            <w:r w:rsidR="0063193C" w:rsidRPr="0017578D">
              <w:rPr>
                <w:rStyle w:val="Hyperlink"/>
                <w:noProof/>
                <w:lang w:val="en-US"/>
              </w:rPr>
              <w:t>Overview</w:t>
            </w:r>
            <w:r w:rsidR="0063193C">
              <w:rPr>
                <w:noProof/>
                <w:webHidden/>
              </w:rPr>
              <w:tab/>
            </w:r>
            <w:r w:rsidR="0063193C">
              <w:rPr>
                <w:noProof/>
                <w:webHidden/>
              </w:rPr>
              <w:fldChar w:fldCharType="begin"/>
            </w:r>
            <w:r w:rsidR="0063193C">
              <w:rPr>
                <w:noProof/>
                <w:webHidden/>
              </w:rPr>
              <w:instrText xml:space="preserve"> PAGEREF _Toc49288203 \h </w:instrText>
            </w:r>
            <w:r w:rsidR="0063193C">
              <w:rPr>
                <w:noProof/>
                <w:webHidden/>
              </w:rPr>
            </w:r>
            <w:r w:rsidR="0063193C">
              <w:rPr>
                <w:noProof/>
                <w:webHidden/>
              </w:rPr>
              <w:fldChar w:fldCharType="separate"/>
            </w:r>
            <w:r w:rsidR="0063193C">
              <w:rPr>
                <w:noProof/>
                <w:webHidden/>
              </w:rPr>
              <w:t>3</w:t>
            </w:r>
            <w:r w:rsidR="0063193C">
              <w:rPr>
                <w:noProof/>
                <w:webHidden/>
              </w:rPr>
              <w:fldChar w:fldCharType="end"/>
            </w:r>
          </w:hyperlink>
        </w:p>
        <w:p w14:paraId="3B3A8C25" w14:textId="04ACDDAA" w:rsidR="0063193C" w:rsidRDefault="002175A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9288204" w:history="1">
            <w:r w:rsidR="0063193C" w:rsidRPr="0017578D">
              <w:rPr>
                <w:rStyle w:val="Hyperlink"/>
                <w:noProof/>
                <w:lang w:val="en-US"/>
              </w:rPr>
              <w:t>Requirements</w:t>
            </w:r>
            <w:r w:rsidR="0063193C">
              <w:rPr>
                <w:noProof/>
                <w:webHidden/>
              </w:rPr>
              <w:tab/>
            </w:r>
            <w:r w:rsidR="0063193C">
              <w:rPr>
                <w:noProof/>
                <w:webHidden/>
              </w:rPr>
              <w:fldChar w:fldCharType="begin"/>
            </w:r>
            <w:r w:rsidR="0063193C">
              <w:rPr>
                <w:noProof/>
                <w:webHidden/>
              </w:rPr>
              <w:instrText xml:space="preserve"> PAGEREF _Toc49288204 \h </w:instrText>
            </w:r>
            <w:r w:rsidR="0063193C">
              <w:rPr>
                <w:noProof/>
                <w:webHidden/>
              </w:rPr>
            </w:r>
            <w:r w:rsidR="0063193C">
              <w:rPr>
                <w:noProof/>
                <w:webHidden/>
              </w:rPr>
              <w:fldChar w:fldCharType="separate"/>
            </w:r>
            <w:r w:rsidR="0063193C">
              <w:rPr>
                <w:noProof/>
                <w:webHidden/>
              </w:rPr>
              <w:t>3</w:t>
            </w:r>
            <w:r w:rsidR="0063193C">
              <w:rPr>
                <w:noProof/>
                <w:webHidden/>
              </w:rPr>
              <w:fldChar w:fldCharType="end"/>
            </w:r>
          </w:hyperlink>
        </w:p>
        <w:p w14:paraId="501F3E95" w14:textId="7D08788C" w:rsidR="0063193C" w:rsidRDefault="002175A1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9288205" w:history="1">
            <w:r w:rsidR="0063193C" w:rsidRPr="0017578D">
              <w:rPr>
                <w:rStyle w:val="Hyperlink"/>
                <w:noProof/>
                <w:lang w:val="en-US"/>
              </w:rPr>
              <w:t>1.</w:t>
            </w:r>
            <w:r w:rsidR="0063193C">
              <w:rPr>
                <w:rFonts w:eastAsiaTheme="minorEastAsia"/>
                <w:noProof/>
                <w:lang w:eastAsia="en-IN"/>
              </w:rPr>
              <w:tab/>
            </w:r>
            <w:r w:rsidR="0063193C" w:rsidRPr="0017578D">
              <w:rPr>
                <w:rStyle w:val="Hyperlink"/>
                <w:noProof/>
                <w:lang w:val="en-US"/>
              </w:rPr>
              <w:t>Add Locale</w:t>
            </w:r>
            <w:r w:rsidR="0063193C">
              <w:rPr>
                <w:noProof/>
                <w:webHidden/>
              </w:rPr>
              <w:tab/>
            </w:r>
            <w:r w:rsidR="0063193C">
              <w:rPr>
                <w:noProof/>
                <w:webHidden/>
              </w:rPr>
              <w:fldChar w:fldCharType="begin"/>
            </w:r>
            <w:r w:rsidR="0063193C">
              <w:rPr>
                <w:noProof/>
                <w:webHidden/>
              </w:rPr>
              <w:instrText xml:space="preserve"> PAGEREF _Toc49288205 \h </w:instrText>
            </w:r>
            <w:r w:rsidR="0063193C">
              <w:rPr>
                <w:noProof/>
                <w:webHidden/>
              </w:rPr>
            </w:r>
            <w:r w:rsidR="0063193C">
              <w:rPr>
                <w:noProof/>
                <w:webHidden/>
              </w:rPr>
              <w:fldChar w:fldCharType="separate"/>
            </w:r>
            <w:r w:rsidR="0063193C">
              <w:rPr>
                <w:noProof/>
                <w:webHidden/>
              </w:rPr>
              <w:t>3</w:t>
            </w:r>
            <w:r w:rsidR="0063193C">
              <w:rPr>
                <w:noProof/>
                <w:webHidden/>
              </w:rPr>
              <w:fldChar w:fldCharType="end"/>
            </w:r>
          </w:hyperlink>
        </w:p>
        <w:p w14:paraId="59B0BD7C" w14:textId="455F250F" w:rsidR="0063193C" w:rsidRDefault="002175A1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9288206" w:history="1">
            <w:r w:rsidR="0063193C" w:rsidRPr="0017578D">
              <w:rPr>
                <w:rStyle w:val="Hyperlink"/>
                <w:noProof/>
                <w:lang w:val="en-US"/>
              </w:rPr>
              <w:t>2.</w:t>
            </w:r>
            <w:r w:rsidR="0063193C">
              <w:rPr>
                <w:rFonts w:eastAsiaTheme="minorEastAsia"/>
                <w:noProof/>
                <w:lang w:eastAsia="en-IN"/>
              </w:rPr>
              <w:tab/>
            </w:r>
            <w:r w:rsidR="0063193C" w:rsidRPr="0017578D">
              <w:rPr>
                <w:rStyle w:val="Hyperlink"/>
                <w:noProof/>
                <w:lang w:val="en-US"/>
              </w:rPr>
              <w:t>Modify Locale</w:t>
            </w:r>
            <w:r w:rsidR="0063193C">
              <w:rPr>
                <w:noProof/>
                <w:webHidden/>
              </w:rPr>
              <w:tab/>
            </w:r>
            <w:r w:rsidR="0063193C">
              <w:rPr>
                <w:noProof/>
                <w:webHidden/>
              </w:rPr>
              <w:fldChar w:fldCharType="begin"/>
            </w:r>
            <w:r w:rsidR="0063193C">
              <w:rPr>
                <w:noProof/>
                <w:webHidden/>
              </w:rPr>
              <w:instrText xml:space="preserve"> PAGEREF _Toc49288206 \h </w:instrText>
            </w:r>
            <w:r w:rsidR="0063193C">
              <w:rPr>
                <w:noProof/>
                <w:webHidden/>
              </w:rPr>
            </w:r>
            <w:r w:rsidR="0063193C">
              <w:rPr>
                <w:noProof/>
                <w:webHidden/>
              </w:rPr>
              <w:fldChar w:fldCharType="separate"/>
            </w:r>
            <w:r w:rsidR="0063193C">
              <w:rPr>
                <w:noProof/>
                <w:webHidden/>
              </w:rPr>
              <w:t>4</w:t>
            </w:r>
            <w:r w:rsidR="0063193C">
              <w:rPr>
                <w:noProof/>
                <w:webHidden/>
              </w:rPr>
              <w:fldChar w:fldCharType="end"/>
            </w:r>
          </w:hyperlink>
        </w:p>
        <w:p w14:paraId="6C621257" w14:textId="358658DE" w:rsidR="0063193C" w:rsidRDefault="002175A1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9288207" w:history="1">
            <w:r w:rsidR="0063193C" w:rsidRPr="0017578D">
              <w:rPr>
                <w:rStyle w:val="Hyperlink"/>
                <w:noProof/>
                <w:lang w:val="en-US"/>
              </w:rPr>
              <w:t>3.</w:t>
            </w:r>
            <w:r w:rsidR="0063193C">
              <w:rPr>
                <w:rFonts w:eastAsiaTheme="minorEastAsia"/>
                <w:noProof/>
                <w:lang w:eastAsia="en-IN"/>
              </w:rPr>
              <w:tab/>
            </w:r>
            <w:r w:rsidR="0063193C" w:rsidRPr="0017578D">
              <w:rPr>
                <w:rStyle w:val="Hyperlink"/>
                <w:noProof/>
                <w:lang w:val="en-US"/>
              </w:rPr>
              <w:t>List Locale</w:t>
            </w:r>
            <w:r w:rsidR="0063193C">
              <w:rPr>
                <w:noProof/>
                <w:webHidden/>
              </w:rPr>
              <w:tab/>
            </w:r>
            <w:r w:rsidR="0063193C">
              <w:rPr>
                <w:noProof/>
                <w:webHidden/>
              </w:rPr>
              <w:fldChar w:fldCharType="begin"/>
            </w:r>
            <w:r w:rsidR="0063193C">
              <w:rPr>
                <w:noProof/>
                <w:webHidden/>
              </w:rPr>
              <w:instrText xml:space="preserve"> PAGEREF _Toc49288207 \h </w:instrText>
            </w:r>
            <w:r w:rsidR="0063193C">
              <w:rPr>
                <w:noProof/>
                <w:webHidden/>
              </w:rPr>
            </w:r>
            <w:r w:rsidR="0063193C">
              <w:rPr>
                <w:noProof/>
                <w:webHidden/>
              </w:rPr>
              <w:fldChar w:fldCharType="separate"/>
            </w:r>
            <w:r w:rsidR="0063193C">
              <w:rPr>
                <w:noProof/>
                <w:webHidden/>
              </w:rPr>
              <w:t>4</w:t>
            </w:r>
            <w:r w:rsidR="0063193C">
              <w:rPr>
                <w:noProof/>
                <w:webHidden/>
              </w:rPr>
              <w:fldChar w:fldCharType="end"/>
            </w:r>
          </w:hyperlink>
        </w:p>
        <w:p w14:paraId="09667AB6" w14:textId="0585F882" w:rsidR="0063193C" w:rsidRDefault="002175A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9288208" w:history="1">
            <w:r w:rsidR="0063193C" w:rsidRPr="0017578D">
              <w:rPr>
                <w:rStyle w:val="Hyperlink"/>
                <w:noProof/>
                <w:lang w:val="en-US"/>
              </w:rPr>
              <w:t>Kapture Platform Changes:</w:t>
            </w:r>
            <w:r w:rsidR="0063193C">
              <w:rPr>
                <w:noProof/>
                <w:webHidden/>
              </w:rPr>
              <w:tab/>
            </w:r>
            <w:r w:rsidR="0063193C">
              <w:rPr>
                <w:noProof/>
                <w:webHidden/>
              </w:rPr>
              <w:fldChar w:fldCharType="begin"/>
            </w:r>
            <w:r w:rsidR="0063193C">
              <w:rPr>
                <w:noProof/>
                <w:webHidden/>
              </w:rPr>
              <w:instrText xml:space="preserve"> PAGEREF _Toc49288208 \h </w:instrText>
            </w:r>
            <w:r w:rsidR="0063193C">
              <w:rPr>
                <w:noProof/>
                <w:webHidden/>
              </w:rPr>
            </w:r>
            <w:r w:rsidR="0063193C">
              <w:rPr>
                <w:noProof/>
                <w:webHidden/>
              </w:rPr>
              <w:fldChar w:fldCharType="separate"/>
            </w:r>
            <w:r w:rsidR="0063193C">
              <w:rPr>
                <w:noProof/>
                <w:webHidden/>
              </w:rPr>
              <w:t>4</w:t>
            </w:r>
            <w:r w:rsidR="0063193C">
              <w:rPr>
                <w:noProof/>
                <w:webHidden/>
              </w:rPr>
              <w:fldChar w:fldCharType="end"/>
            </w:r>
          </w:hyperlink>
        </w:p>
        <w:p w14:paraId="3B7E4932" w14:textId="370041D2" w:rsidR="0063193C" w:rsidRDefault="002175A1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9288209" w:history="1">
            <w:r w:rsidR="0063193C" w:rsidRPr="0017578D">
              <w:rPr>
                <w:rStyle w:val="Hyperlink"/>
                <w:noProof/>
                <w:lang w:val="en-US"/>
              </w:rPr>
              <w:t>1.</w:t>
            </w:r>
            <w:r w:rsidR="0063193C">
              <w:rPr>
                <w:rFonts w:eastAsiaTheme="minorEastAsia"/>
                <w:noProof/>
                <w:lang w:eastAsia="en-IN"/>
              </w:rPr>
              <w:tab/>
            </w:r>
            <w:r w:rsidR="0063193C" w:rsidRPr="0017578D">
              <w:rPr>
                <w:rStyle w:val="Hyperlink"/>
                <w:noProof/>
                <w:lang w:val="en-US"/>
              </w:rPr>
              <w:t>Dictionary:</w:t>
            </w:r>
            <w:r w:rsidR="0063193C">
              <w:rPr>
                <w:noProof/>
                <w:webHidden/>
              </w:rPr>
              <w:tab/>
            </w:r>
            <w:r w:rsidR="0063193C">
              <w:rPr>
                <w:noProof/>
                <w:webHidden/>
              </w:rPr>
              <w:fldChar w:fldCharType="begin"/>
            </w:r>
            <w:r w:rsidR="0063193C">
              <w:rPr>
                <w:noProof/>
                <w:webHidden/>
              </w:rPr>
              <w:instrText xml:space="preserve"> PAGEREF _Toc49288209 \h </w:instrText>
            </w:r>
            <w:r w:rsidR="0063193C">
              <w:rPr>
                <w:noProof/>
                <w:webHidden/>
              </w:rPr>
            </w:r>
            <w:r w:rsidR="0063193C">
              <w:rPr>
                <w:noProof/>
                <w:webHidden/>
              </w:rPr>
              <w:fldChar w:fldCharType="separate"/>
            </w:r>
            <w:r w:rsidR="0063193C">
              <w:rPr>
                <w:noProof/>
                <w:webHidden/>
              </w:rPr>
              <w:t>4</w:t>
            </w:r>
            <w:r w:rsidR="0063193C">
              <w:rPr>
                <w:noProof/>
                <w:webHidden/>
              </w:rPr>
              <w:fldChar w:fldCharType="end"/>
            </w:r>
          </w:hyperlink>
        </w:p>
        <w:p w14:paraId="76CADC07" w14:textId="52F137D9" w:rsidR="0063193C" w:rsidRDefault="002175A1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9288210" w:history="1">
            <w:r w:rsidR="0063193C" w:rsidRPr="0017578D">
              <w:rPr>
                <w:rStyle w:val="Hyperlink"/>
                <w:noProof/>
                <w:lang w:val="en-US"/>
              </w:rPr>
              <w:t>2.</w:t>
            </w:r>
            <w:r w:rsidR="0063193C">
              <w:rPr>
                <w:rFonts w:eastAsiaTheme="minorEastAsia"/>
                <w:noProof/>
                <w:lang w:eastAsia="en-IN"/>
              </w:rPr>
              <w:tab/>
            </w:r>
            <w:r w:rsidR="0063193C" w:rsidRPr="0017578D">
              <w:rPr>
                <w:rStyle w:val="Hyperlink"/>
                <w:noProof/>
                <w:lang w:val="en-US"/>
              </w:rPr>
              <w:t>Admin Portal:</w:t>
            </w:r>
            <w:r w:rsidR="0063193C">
              <w:rPr>
                <w:noProof/>
                <w:webHidden/>
              </w:rPr>
              <w:tab/>
            </w:r>
            <w:r w:rsidR="0063193C">
              <w:rPr>
                <w:noProof/>
                <w:webHidden/>
              </w:rPr>
              <w:fldChar w:fldCharType="begin"/>
            </w:r>
            <w:r w:rsidR="0063193C">
              <w:rPr>
                <w:noProof/>
                <w:webHidden/>
              </w:rPr>
              <w:instrText xml:space="preserve"> PAGEREF _Toc49288210 \h </w:instrText>
            </w:r>
            <w:r w:rsidR="0063193C">
              <w:rPr>
                <w:noProof/>
                <w:webHidden/>
              </w:rPr>
            </w:r>
            <w:r w:rsidR="0063193C">
              <w:rPr>
                <w:noProof/>
                <w:webHidden/>
              </w:rPr>
              <w:fldChar w:fldCharType="separate"/>
            </w:r>
            <w:r w:rsidR="0063193C">
              <w:rPr>
                <w:noProof/>
                <w:webHidden/>
              </w:rPr>
              <w:t>4</w:t>
            </w:r>
            <w:r w:rsidR="0063193C">
              <w:rPr>
                <w:noProof/>
                <w:webHidden/>
              </w:rPr>
              <w:fldChar w:fldCharType="end"/>
            </w:r>
          </w:hyperlink>
        </w:p>
        <w:p w14:paraId="5F67E2B7" w14:textId="1588C0D7" w:rsidR="0063193C" w:rsidRDefault="002175A1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9288211" w:history="1">
            <w:r w:rsidR="0063193C" w:rsidRPr="0017578D">
              <w:rPr>
                <w:rStyle w:val="Hyperlink"/>
                <w:noProof/>
                <w:lang w:val="en-US"/>
              </w:rPr>
              <w:t>3.</w:t>
            </w:r>
            <w:r w:rsidR="0063193C">
              <w:rPr>
                <w:rFonts w:eastAsiaTheme="minorEastAsia"/>
                <w:noProof/>
                <w:lang w:eastAsia="en-IN"/>
              </w:rPr>
              <w:tab/>
            </w:r>
            <w:r w:rsidR="0063193C" w:rsidRPr="0017578D">
              <w:rPr>
                <w:rStyle w:val="Hyperlink"/>
                <w:noProof/>
                <w:lang w:val="en-US"/>
              </w:rPr>
              <w:t>Kapture Widget:</w:t>
            </w:r>
            <w:r w:rsidR="0063193C">
              <w:rPr>
                <w:noProof/>
                <w:webHidden/>
              </w:rPr>
              <w:tab/>
            </w:r>
            <w:r w:rsidR="0063193C">
              <w:rPr>
                <w:noProof/>
                <w:webHidden/>
              </w:rPr>
              <w:fldChar w:fldCharType="begin"/>
            </w:r>
            <w:r w:rsidR="0063193C">
              <w:rPr>
                <w:noProof/>
                <w:webHidden/>
              </w:rPr>
              <w:instrText xml:space="preserve"> PAGEREF _Toc49288211 \h </w:instrText>
            </w:r>
            <w:r w:rsidR="0063193C">
              <w:rPr>
                <w:noProof/>
                <w:webHidden/>
              </w:rPr>
            </w:r>
            <w:r w:rsidR="0063193C">
              <w:rPr>
                <w:noProof/>
                <w:webHidden/>
              </w:rPr>
              <w:fldChar w:fldCharType="separate"/>
            </w:r>
            <w:r w:rsidR="0063193C">
              <w:rPr>
                <w:noProof/>
                <w:webHidden/>
              </w:rPr>
              <w:t>4</w:t>
            </w:r>
            <w:r w:rsidR="0063193C">
              <w:rPr>
                <w:noProof/>
                <w:webHidden/>
              </w:rPr>
              <w:fldChar w:fldCharType="end"/>
            </w:r>
          </w:hyperlink>
        </w:p>
        <w:p w14:paraId="2F716F28" w14:textId="19EB8830" w:rsidR="0063193C" w:rsidRDefault="002175A1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9288212" w:history="1">
            <w:r w:rsidR="0063193C" w:rsidRPr="0017578D">
              <w:rPr>
                <w:rStyle w:val="Hyperlink"/>
                <w:noProof/>
                <w:lang w:val="en-US"/>
              </w:rPr>
              <w:t>4.</w:t>
            </w:r>
            <w:r w:rsidR="0063193C">
              <w:rPr>
                <w:rFonts w:eastAsiaTheme="minorEastAsia"/>
                <w:noProof/>
                <w:lang w:eastAsia="en-IN"/>
              </w:rPr>
              <w:tab/>
            </w:r>
            <w:r w:rsidR="0063193C" w:rsidRPr="0017578D">
              <w:rPr>
                <w:rStyle w:val="Hyperlink"/>
                <w:noProof/>
                <w:lang w:val="en-US"/>
              </w:rPr>
              <w:t>CMS:</w:t>
            </w:r>
            <w:r w:rsidR="0063193C">
              <w:rPr>
                <w:noProof/>
                <w:webHidden/>
              </w:rPr>
              <w:tab/>
            </w:r>
            <w:r w:rsidR="0063193C">
              <w:rPr>
                <w:noProof/>
                <w:webHidden/>
              </w:rPr>
              <w:fldChar w:fldCharType="begin"/>
            </w:r>
            <w:r w:rsidR="0063193C">
              <w:rPr>
                <w:noProof/>
                <w:webHidden/>
              </w:rPr>
              <w:instrText xml:space="preserve"> PAGEREF _Toc49288212 \h </w:instrText>
            </w:r>
            <w:r w:rsidR="0063193C">
              <w:rPr>
                <w:noProof/>
                <w:webHidden/>
              </w:rPr>
            </w:r>
            <w:r w:rsidR="0063193C">
              <w:rPr>
                <w:noProof/>
                <w:webHidden/>
              </w:rPr>
              <w:fldChar w:fldCharType="separate"/>
            </w:r>
            <w:r w:rsidR="0063193C">
              <w:rPr>
                <w:noProof/>
                <w:webHidden/>
              </w:rPr>
              <w:t>4</w:t>
            </w:r>
            <w:r w:rsidR="0063193C">
              <w:rPr>
                <w:noProof/>
                <w:webHidden/>
              </w:rPr>
              <w:fldChar w:fldCharType="end"/>
            </w:r>
          </w:hyperlink>
        </w:p>
        <w:p w14:paraId="2DC221DB" w14:textId="55AA7188" w:rsidR="0063193C" w:rsidRDefault="002175A1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9288213" w:history="1">
            <w:r w:rsidR="0063193C" w:rsidRPr="0017578D">
              <w:rPr>
                <w:rStyle w:val="Hyperlink"/>
                <w:noProof/>
                <w:lang w:val="en-US"/>
              </w:rPr>
              <w:t>4.1</w:t>
            </w:r>
            <w:r w:rsidR="0063193C">
              <w:rPr>
                <w:rFonts w:eastAsiaTheme="minorEastAsia"/>
                <w:noProof/>
                <w:lang w:eastAsia="en-IN"/>
              </w:rPr>
              <w:tab/>
            </w:r>
            <w:r w:rsidR="0063193C" w:rsidRPr="0017578D">
              <w:rPr>
                <w:rStyle w:val="Hyperlink"/>
                <w:noProof/>
                <w:lang w:val="en-US"/>
              </w:rPr>
              <w:t>CMS Labels:</w:t>
            </w:r>
            <w:r w:rsidR="0063193C">
              <w:rPr>
                <w:noProof/>
                <w:webHidden/>
              </w:rPr>
              <w:tab/>
            </w:r>
            <w:r w:rsidR="0063193C">
              <w:rPr>
                <w:noProof/>
                <w:webHidden/>
              </w:rPr>
              <w:fldChar w:fldCharType="begin"/>
            </w:r>
            <w:r w:rsidR="0063193C">
              <w:rPr>
                <w:noProof/>
                <w:webHidden/>
              </w:rPr>
              <w:instrText xml:space="preserve"> PAGEREF _Toc49288213 \h </w:instrText>
            </w:r>
            <w:r w:rsidR="0063193C">
              <w:rPr>
                <w:noProof/>
                <w:webHidden/>
              </w:rPr>
            </w:r>
            <w:r w:rsidR="0063193C">
              <w:rPr>
                <w:noProof/>
                <w:webHidden/>
              </w:rPr>
              <w:fldChar w:fldCharType="separate"/>
            </w:r>
            <w:r w:rsidR="0063193C">
              <w:rPr>
                <w:noProof/>
                <w:webHidden/>
              </w:rPr>
              <w:t>4</w:t>
            </w:r>
            <w:r w:rsidR="0063193C">
              <w:rPr>
                <w:noProof/>
                <w:webHidden/>
              </w:rPr>
              <w:fldChar w:fldCharType="end"/>
            </w:r>
          </w:hyperlink>
        </w:p>
        <w:p w14:paraId="0B999D9D" w14:textId="045BA45E" w:rsidR="0063193C" w:rsidRDefault="002175A1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49288214" w:history="1">
            <w:r w:rsidR="0063193C" w:rsidRPr="0017578D">
              <w:rPr>
                <w:rStyle w:val="Hyperlink"/>
                <w:noProof/>
                <w:lang w:val="en-US"/>
              </w:rPr>
              <w:t>4.2</w:t>
            </w:r>
            <w:r w:rsidR="0063193C">
              <w:rPr>
                <w:rFonts w:eastAsiaTheme="minorEastAsia"/>
                <w:noProof/>
                <w:lang w:eastAsia="en-IN"/>
              </w:rPr>
              <w:tab/>
            </w:r>
            <w:r w:rsidR="0063193C" w:rsidRPr="0017578D">
              <w:rPr>
                <w:rStyle w:val="Hyperlink"/>
                <w:noProof/>
                <w:lang w:val="en-US"/>
              </w:rPr>
              <w:t>Authoring:</w:t>
            </w:r>
            <w:r w:rsidR="0063193C">
              <w:rPr>
                <w:noProof/>
                <w:webHidden/>
              </w:rPr>
              <w:tab/>
            </w:r>
            <w:r w:rsidR="0063193C">
              <w:rPr>
                <w:noProof/>
                <w:webHidden/>
              </w:rPr>
              <w:fldChar w:fldCharType="begin"/>
            </w:r>
            <w:r w:rsidR="0063193C">
              <w:rPr>
                <w:noProof/>
                <w:webHidden/>
              </w:rPr>
              <w:instrText xml:space="preserve"> PAGEREF _Toc49288214 \h </w:instrText>
            </w:r>
            <w:r w:rsidR="0063193C">
              <w:rPr>
                <w:noProof/>
                <w:webHidden/>
              </w:rPr>
            </w:r>
            <w:r w:rsidR="0063193C">
              <w:rPr>
                <w:noProof/>
                <w:webHidden/>
              </w:rPr>
              <w:fldChar w:fldCharType="separate"/>
            </w:r>
            <w:r w:rsidR="0063193C">
              <w:rPr>
                <w:noProof/>
                <w:webHidden/>
              </w:rPr>
              <w:t>4</w:t>
            </w:r>
            <w:r w:rsidR="0063193C">
              <w:rPr>
                <w:noProof/>
                <w:webHidden/>
              </w:rPr>
              <w:fldChar w:fldCharType="end"/>
            </w:r>
          </w:hyperlink>
        </w:p>
        <w:p w14:paraId="2F3B11A4" w14:textId="1F40355A" w:rsidR="007A0A51" w:rsidRDefault="007A0A51">
          <w:r>
            <w:rPr>
              <w:b/>
              <w:bCs/>
              <w:noProof/>
            </w:rPr>
            <w:fldChar w:fldCharType="end"/>
          </w:r>
        </w:p>
      </w:sdtContent>
    </w:sdt>
    <w:p w14:paraId="18DC0339" w14:textId="5F84064A" w:rsidR="00321CAA" w:rsidRDefault="00321CAA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>
        <w:rPr>
          <w:b/>
          <w:bCs/>
          <w:lang w:val="en-US"/>
        </w:rPr>
        <w:br w:type="page"/>
      </w:r>
    </w:p>
    <w:p w14:paraId="105B3FCB" w14:textId="1AAEB23C" w:rsidR="003D3DBA" w:rsidRDefault="003D3DBA" w:rsidP="00321CAA">
      <w:pPr>
        <w:pStyle w:val="Heading1"/>
        <w:rPr>
          <w:lang w:val="en-US"/>
        </w:rPr>
      </w:pPr>
      <w:bookmarkStart w:id="0" w:name="_Toc49288202"/>
      <w:r>
        <w:rPr>
          <w:lang w:val="en-US"/>
        </w:rPr>
        <w:lastRenderedPageBreak/>
        <w:t>Introduction</w:t>
      </w:r>
      <w:bookmarkEnd w:id="0"/>
    </w:p>
    <w:p w14:paraId="6C040FB6" w14:textId="18E16F61" w:rsidR="003D3DBA" w:rsidRDefault="003D3DBA" w:rsidP="003D3DBA">
      <w:pPr>
        <w:rPr>
          <w:lang w:val="en-US"/>
        </w:rPr>
      </w:pPr>
      <w:r>
        <w:rPr>
          <w:lang w:val="en-US"/>
        </w:rPr>
        <w:t xml:space="preserve">This document </w:t>
      </w:r>
      <w:r w:rsidR="00D50E9B">
        <w:rPr>
          <w:lang w:val="en-US"/>
        </w:rPr>
        <w:t xml:space="preserve">details the </w:t>
      </w:r>
      <w:r w:rsidR="0014667F">
        <w:rPr>
          <w:lang w:val="en-US"/>
        </w:rPr>
        <w:t>language and locale management</w:t>
      </w:r>
      <w:r w:rsidR="00D50E9B">
        <w:rPr>
          <w:lang w:val="en-US"/>
        </w:rPr>
        <w:t>.</w:t>
      </w:r>
    </w:p>
    <w:p w14:paraId="66F24169" w14:textId="6B64C287" w:rsidR="00BA0EA3" w:rsidRDefault="00321CAA" w:rsidP="00321CAA">
      <w:pPr>
        <w:pStyle w:val="Heading1"/>
        <w:rPr>
          <w:lang w:val="en-US"/>
        </w:rPr>
      </w:pPr>
      <w:bookmarkStart w:id="1" w:name="_Toc49288203"/>
      <w:r>
        <w:rPr>
          <w:lang w:val="en-US"/>
        </w:rPr>
        <w:t>Overview</w:t>
      </w:r>
      <w:bookmarkEnd w:id="1"/>
    </w:p>
    <w:p w14:paraId="22841CFB" w14:textId="4E595248" w:rsidR="00D50E9B" w:rsidRPr="00D50E9B" w:rsidRDefault="005171DC" w:rsidP="00D50E9B">
      <w:pPr>
        <w:rPr>
          <w:lang w:val="en-US"/>
        </w:rPr>
      </w:pPr>
      <w:proofErr w:type="spellStart"/>
      <w:r>
        <w:rPr>
          <w:lang w:val="en-US"/>
        </w:rPr>
        <w:t>Kapture</w:t>
      </w:r>
      <w:proofErr w:type="spellEnd"/>
      <w:r>
        <w:rPr>
          <w:lang w:val="en-US"/>
        </w:rPr>
        <w:t xml:space="preserve"> language and locale management is a part of </w:t>
      </w:r>
      <w:r w:rsidR="009D04E7">
        <w:rPr>
          <w:lang w:val="en-US"/>
        </w:rPr>
        <w:t>Adm</w:t>
      </w:r>
      <w:r w:rsidR="002E51BF">
        <w:rPr>
          <w:lang w:val="en-US"/>
        </w:rPr>
        <w:t>in</w:t>
      </w:r>
      <w:r>
        <w:rPr>
          <w:lang w:val="en-US"/>
        </w:rPr>
        <w:t xml:space="preserve"> Portal’s </w:t>
      </w:r>
      <w:r w:rsidR="002E51BF">
        <w:rPr>
          <w:lang w:val="en-US"/>
        </w:rPr>
        <w:t>locale management</w:t>
      </w:r>
      <w:r>
        <w:rPr>
          <w:lang w:val="en-US"/>
        </w:rPr>
        <w:t xml:space="preserve"> tab. This section provide administrator a list of </w:t>
      </w:r>
      <w:r w:rsidR="00DF3607">
        <w:rPr>
          <w:lang w:val="en-US"/>
        </w:rPr>
        <w:t>supported languages from which administrator can add and activate locale at the system level.</w:t>
      </w:r>
    </w:p>
    <w:p w14:paraId="0474F1B3" w14:textId="647C96A6" w:rsidR="003D3DBA" w:rsidRDefault="003F48A1" w:rsidP="003F48A1">
      <w:pPr>
        <w:pStyle w:val="Heading1"/>
        <w:rPr>
          <w:lang w:val="en-US"/>
        </w:rPr>
      </w:pPr>
      <w:bookmarkStart w:id="2" w:name="_Toc49288204"/>
      <w:r>
        <w:rPr>
          <w:lang w:val="en-US"/>
        </w:rPr>
        <w:t>Requirements</w:t>
      </w:r>
      <w:bookmarkEnd w:id="2"/>
    </w:p>
    <w:p w14:paraId="308C7B1C" w14:textId="4E57B2B6" w:rsidR="003B6C33" w:rsidRDefault="00912C6E" w:rsidP="003B6C33">
      <w:pPr>
        <w:rPr>
          <w:lang w:val="en-US"/>
        </w:rPr>
      </w:pPr>
      <w:proofErr w:type="spellStart"/>
      <w:r>
        <w:rPr>
          <w:lang w:val="en-US"/>
        </w:rPr>
        <w:t>Kapture</w:t>
      </w:r>
      <w:proofErr w:type="spellEnd"/>
      <w:r>
        <w:rPr>
          <w:lang w:val="en-US"/>
        </w:rPr>
        <w:t xml:space="preserve"> locales will follow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9" w:history="1">
        <w:r w:rsidRPr="00332BCB">
          <w:rPr>
            <w:rStyle w:val="Hyperlink"/>
            <w:lang w:val="en-US"/>
          </w:rPr>
          <w:t>ISO 639-1</w:t>
        </w:r>
      </w:hyperlink>
      <w:r>
        <w:rPr>
          <w:lang w:val="en-US"/>
        </w:rPr>
        <w:t>(alpha-2 code) standards. Locale management will have below components</w:t>
      </w:r>
      <w:r w:rsidR="003B6C33">
        <w:rPr>
          <w:lang w:val="en-US"/>
        </w:rPr>
        <w:t>.</w:t>
      </w:r>
    </w:p>
    <w:p w14:paraId="2B6860C8" w14:textId="3C63DA46" w:rsidR="003B6C33" w:rsidRDefault="00912C6E" w:rsidP="00CB1EB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Add Locale</w:t>
      </w:r>
    </w:p>
    <w:p w14:paraId="791348B6" w14:textId="71B577F7" w:rsidR="00912C6E" w:rsidRDefault="00912C6E" w:rsidP="00912C6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Modify Locale Properties</w:t>
      </w:r>
    </w:p>
    <w:p w14:paraId="59C83066" w14:textId="156FD75F" w:rsidR="00912C6E" w:rsidRDefault="00912C6E" w:rsidP="00912C6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List Locales</w:t>
      </w:r>
    </w:p>
    <w:p w14:paraId="48703345" w14:textId="471EDFF4" w:rsidR="00537AB4" w:rsidRDefault="00912C6E" w:rsidP="00CB1EBE">
      <w:pPr>
        <w:pStyle w:val="Heading2"/>
        <w:numPr>
          <w:ilvl w:val="0"/>
          <w:numId w:val="1"/>
        </w:numPr>
        <w:rPr>
          <w:lang w:val="en-US"/>
        </w:rPr>
      </w:pPr>
      <w:bookmarkStart w:id="3" w:name="_Toc49288205"/>
      <w:r>
        <w:rPr>
          <w:lang w:val="en-US"/>
        </w:rPr>
        <w:t>Add</w:t>
      </w:r>
      <w:r w:rsidR="00B42421">
        <w:rPr>
          <w:lang w:val="en-US"/>
        </w:rPr>
        <w:t xml:space="preserve"> </w:t>
      </w:r>
      <w:r>
        <w:rPr>
          <w:lang w:val="en-US"/>
        </w:rPr>
        <w:t>Locale</w:t>
      </w:r>
      <w:bookmarkEnd w:id="3"/>
    </w:p>
    <w:p w14:paraId="36CE8954" w14:textId="678A15D7" w:rsidR="00032A44" w:rsidRDefault="00912C6E" w:rsidP="00032A44">
      <w:pPr>
        <w:pStyle w:val="ListParagraph"/>
        <w:rPr>
          <w:lang w:val="en-US"/>
        </w:rPr>
      </w:pPr>
      <w:r>
        <w:rPr>
          <w:lang w:val="en-US"/>
        </w:rPr>
        <w:t>This will be used to add locale in the system</w:t>
      </w:r>
      <w:r w:rsidR="00332BCB">
        <w:rPr>
          <w:lang w:val="en-US"/>
        </w:rPr>
        <w:t xml:space="preserve">. Once the locale is added and activated, it’ll be available </w:t>
      </w:r>
      <w:r w:rsidR="00032A44">
        <w:rPr>
          <w:lang w:val="en-US"/>
        </w:rPr>
        <w:t>for all the capture application and visible to user based on user privileges.</w:t>
      </w:r>
    </w:p>
    <w:p w14:paraId="3774D93C" w14:textId="49C6570A" w:rsidR="00032A44" w:rsidRDefault="00032A44" w:rsidP="00032A44">
      <w:pPr>
        <w:pStyle w:val="ListParagraph"/>
        <w:rPr>
          <w:lang w:val="en-US"/>
        </w:rPr>
      </w:pPr>
    </w:p>
    <w:p w14:paraId="5905EEED" w14:textId="77F54080" w:rsidR="00A93498" w:rsidRDefault="00A93498" w:rsidP="00032A44">
      <w:pPr>
        <w:pStyle w:val="ListParagraph"/>
        <w:rPr>
          <w:lang w:val="en-US"/>
        </w:rPr>
      </w:pPr>
      <w:r>
        <w:rPr>
          <w:lang w:val="en-US"/>
        </w:rPr>
        <w:t>Note: Default English United States (</w:t>
      </w:r>
      <w:proofErr w:type="spellStart"/>
      <w:r>
        <w:rPr>
          <w:lang w:val="en-US"/>
        </w:rPr>
        <w:t>en_US</w:t>
      </w:r>
      <w:proofErr w:type="spellEnd"/>
      <w:r>
        <w:rPr>
          <w:lang w:val="en-US"/>
        </w:rPr>
        <w:t>) will be available.</w:t>
      </w:r>
    </w:p>
    <w:p w14:paraId="16B860C5" w14:textId="77777777" w:rsidR="00A93498" w:rsidRDefault="00A93498" w:rsidP="00032A44">
      <w:pPr>
        <w:pStyle w:val="ListParagraph"/>
        <w:rPr>
          <w:lang w:val="en-US"/>
        </w:rPr>
      </w:pPr>
    </w:p>
    <w:p w14:paraId="63AD1502" w14:textId="549D4F82" w:rsidR="00032A44" w:rsidRDefault="00032A44" w:rsidP="00032A44">
      <w:pPr>
        <w:pStyle w:val="ListParagraph"/>
        <w:rPr>
          <w:lang w:val="en-US"/>
        </w:rPr>
      </w:pPr>
      <w:r>
        <w:rPr>
          <w:lang w:val="en-US"/>
        </w:rPr>
        <w:t>Below are the fields to add locale</w:t>
      </w:r>
    </w:p>
    <w:p w14:paraId="3200025F" w14:textId="4567CFAD" w:rsidR="00032A44" w:rsidRDefault="00032A44" w:rsidP="00032A44">
      <w:pPr>
        <w:pStyle w:val="ListParagraph"/>
        <w:rPr>
          <w:lang w:val="en-US"/>
        </w:rPr>
      </w:pPr>
    </w:p>
    <w:p w14:paraId="3A96FF88" w14:textId="69E9C5B1" w:rsidR="00032A44" w:rsidRDefault="00032A44" w:rsidP="00032A44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Locale Name: Locale name that will be displayed.</w:t>
      </w:r>
    </w:p>
    <w:p w14:paraId="48520479" w14:textId="36A34820" w:rsidR="00032A44" w:rsidRDefault="00032A44" w:rsidP="00032A44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Language: Dropdown with the list of languages. Below are the values.</w:t>
      </w:r>
    </w:p>
    <w:p w14:paraId="3112BFFA" w14:textId="5E47D0A7" w:rsidR="00032A44" w:rsidRDefault="00032A44" w:rsidP="00032A44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English</w:t>
      </w:r>
    </w:p>
    <w:p w14:paraId="35BE4763" w14:textId="77777777" w:rsidR="00386D69" w:rsidRDefault="00032A44" w:rsidP="004D39E6">
      <w:pPr>
        <w:pStyle w:val="ListParagraph"/>
        <w:numPr>
          <w:ilvl w:val="2"/>
          <w:numId w:val="3"/>
        </w:numPr>
        <w:rPr>
          <w:lang w:val="en-US"/>
        </w:rPr>
      </w:pPr>
      <w:r w:rsidRPr="00386D69">
        <w:rPr>
          <w:lang w:val="en-US"/>
        </w:rPr>
        <w:t>Deutsch</w:t>
      </w:r>
      <w:r w:rsidR="00386D69" w:rsidRPr="00386D69">
        <w:rPr>
          <w:lang w:val="en-US"/>
        </w:rPr>
        <w:t xml:space="preserve"> (German)</w:t>
      </w:r>
    </w:p>
    <w:p w14:paraId="2A80EE50" w14:textId="26ED59F5" w:rsidR="00386D69" w:rsidRDefault="00386D69" w:rsidP="004D39E6">
      <w:pPr>
        <w:pStyle w:val="ListParagraph"/>
        <w:numPr>
          <w:ilvl w:val="2"/>
          <w:numId w:val="3"/>
        </w:numPr>
        <w:rPr>
          <w:lang w:val="en-US"/>
        </w:rPr>
      </w:pPr>
      <w:proofErr w:type="spellStart"/>
      <w:r w:rsidRPr="00386D69">
        <w:rPr>
          <w:rFonts w:ascii="MS Gothic" w:eastAsia="MS Gothic" w:hAnsi="MS Gothic" w:cs="MS Gothic" w:hint="eastAsia"/>
          <w:lang w:val="en-US"/>
        </w:rPr>
        <w:t>日本人</w:t>
      </w:r>
      <w:proofErr w:type="spellEnd"/>
      <w:r w:rsidRPr="00386D69">
        <w:rPr>
          <w:rFonts w:hint="eastAsia"/>
          <w:lang w:val="en-US"/>
        </w:rPr>
        <w:t xml:space="preserve"> </w:t>
      </w:r>
      <w:r w:rsidRPr="00386D69">
        <w:rPr>
          <w:lang w:val="en-US"/>
        </w:rPr>
        <w:t>(Japanese)</w:t>
      </w:r>
    </w:p>
    <w:p w14:paraId="7AA0DFC5" w14:textId="6FDDE9BE" w:rsidR="00386D69" w:rsidRDefault="00386D69" w:rsidP="004D39E6">
      <w:pPr>
        <w:pStyle w:val="ListParagraph"/>
        <w:numPr>
          <w:ilvl w:val="2"/>
          <w:numId w:val="3"/>
        </w:numPr>
        <w:rPr>
          <w:lang w:val="en-US"/>
        </w:rPr>
      </w:pPr>
      <w:proofErr w:type="spellStart"/>
      <w:r w:rsidRPr="00386D69">
        <w:rPr>
          <w:lang w:val="en-US"/>
        </w:rPr>
        <w:t>Français</w:t>
      </w:r>
      <w:proofErr w:type="spellEnd"/>
      <w:r>
        <w:rPr>
          <w:lang w:val="en-US"/>
        </w:rPr>
        <w:t xml:space="preserve"> (French)</w:t>
      </w:r>
    </w:p>
    <w:p w14:paraId="2F5CFF5B" w14:textId="229EE8BF" w:rsidR="00386D69" w:rsidRDefault="00386D69" w:rsidP="00031D40">
      <w:pPr>
        <w:pStyle w:val="ListParagraph"/>
        <w:numPr>
          <w:ilvl w:val="2"/>
          <w:numId w:val="3"/>
        </w:numPr>
        <w:rPr>
          <w:lang w:val="en-US"/>
        </w:rPr>
      </w:pPr>
      <w:proofErr w:type="spellStart"/>
      <w:r w:rsidRPr="00386D69">
        <w:rPr>
          <w:lang w:val="en-US"/>
        </w:rPr>
        <w:t>Português</w:t>
      </w:r>
      <w:proofErr w:type="spellEnd"/>
      <w:r w:rsidRPr="00386D69">
        <w:rPr>
          <w:lang w:val="en-US"/>
        </w:rPr>
        <w:t xml:space="preserve"> (Portuguese)</w:t>
      </w:r>
    </w:p>
    <w:p w14:paraId="45539CE3" w14:textId="1C816166" w:rsidR="00386D69" w:rsidRDefault="00386D69" w:rsidP="00386D69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Language Code: This is a non-editable and auto-populated field which will be populated as per ISO 639-1</w:t>
      </w:r>
    </w:p>
    <w:p w14:paraId="5FAAF297" w14:textId="73AEFD6F" w:rsidR="00386D69" w:rsidRDefault="00386D69" w:rsidP="00386D69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Region Code: This is text field which will take </w:t>
      </w:r>
      <w:r w:rsidR="00AF1151">
        <w:rPr>
          <w:lang w:val="en-US"/>
        </w:rPr>
        <w:t>input in capitals and do not take any non-alphabet as input.</w:t>
      </w:r>
    </w:p>
    <w:p w14:paraId="1B3D8FA6" w14:textId="382DB732" w:rsidR="00AF1151" w:rsidRDefault="00AF1151" w:rsidP="00386D69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Locale Code: It’s a combination of language code and region code combining by underscore </w:t>
      </w:r>
      <w:proofErr w:type="spellStart"/>
      <w:r>
        <w:rPr>
          <w:lang w:val="en-US"/>
        </w:rPr>
        <w:t>i.e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language_REGION</w:t>
      </w:r>
      <w:proofErr w:type="spellEnd"/>
      <w:r>
        <w:rPr>
          <w:lang w:val="en-US"/>
        </w:rPr>
        <w:t xml:space="preserve">. Example of locale code are </w:t>
      </w:r>
      <w:proofErr w:type="spellStart"/>
      <w:r>
        <w:rPr>
          <w:lang w:val="en-US"/>
        </w:rPr>
        <w:t>en_US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ja_JP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fr_CA</w:t>
      </w:r>
      <w:proofErr w:type="spellEnd"/>
      <w:r>
        <w:rPr>
          <w:lang w:val="en-US"/>
        </w:rPr>
        <w:t xml:space="preserve"> etc.</w:t>
      </w:r>
    </w:p>
    <w:p w14:paraId="4CD9B854" w14:textId="79218F93" w:rsidR="00804C11" w:rsidRDefault="00804C11" w:rsidP="00804C11">
      <w:pPr>
        <w:pStyle w:val="ListParagraph"/>
        <w:ind w:left="1080"/>
        <w:rPr>
          <w:lang w:val="en-US"/>
        </w:rPr>
      </w:pPr>
      <w:r>
        <w:rPr>
          <w:lang w:val="en-US"/>
        </w:rPr>
        <w:t>Locale code should be unique across the locales.</w:t>
      </w:r>
    </w:p>
    <w:p w14:paraId="178DF776" w14:textId="4957ABAA" w:rsidR="001D20CC" w:rsidRDefault="00204F28" w:rsidP="001D20CC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Date Format: Date format for the locale</w:t>
      </w:r>
    </w:p>
    <w:p w14:paraId="436181A8" w14:textId="764F6E65" w:rsidR="00204F28" w:rsidRDefault="00204F28" w:rsidP="001D20CC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Time Format: Time format for the locale</w:t>
      </w:r>
    </w:p>
    <w:p w14:paraId="05DA125B" w14:textId="7F16530C" w:rsidR="00AF1151" w:rsidRDefault="00804C11" w:rsidP="00386D69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Active: it’s a checkbox, if selected than locale will be available for the application.</w:t>
      </w:r>
    </w:p>
    <w:p w14:paraId="167CF750" w14:textId="7BCE13AE" w:rsidR="00804C11" w:rsidRDefault="00804C11" w:rsidP="00386D69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Character encoding</w:t>
      </w:r>
      <w:r w:rsidR="00EE295B">
        <w:rPr>
          <w:lang w:val="en-US"/>
        </w:rPr>
        <w:t>: textbox</w:t>
      </w:r>
      <w:r w:rsidR="00A34D5E">
        <w:rPr>
          <w:lang w:val="en-US"/>
        </w:rPr>
        <w:t>.</w:t>
      </w:r>
    </w:p>
    <w:p w14:paraId="24620644" w14:textId="2BD5F64B" w:rsidR="00EE295B" w:rsidRDefault="00EE295B" w:rsidP="00386D69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Add: Save locale in the system</w:t>
      </w:r>
      <w:r w:rsidR="00A34D5E">
        <w:rPr>
          <w:lang w:val="en-US"/>
        </w:rPr>
        <w:t>.</w:t>
      </w:r>
    </w:p>
    <w:p w14:paraId="3B2C9435" w14:textId="16819870" w:rsidR="00EE295B" w:rsidRDefault="00EE295B" w:rsidP="00386D69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Cancel: Can</w:t>
      </w:r>
      <w:r w:rsidR="00A34D5E">
        <w:rPr>
          <w:lang w:val="en-US"/>
        </w:rPr>
        <w:t>cel the add locale action</w:t>
      </w:r>
    </w:p>
    <w:p w14:paraId="32B94CA5" w14:textId="22D08A5F" w:rsidR="00804C11" w:rsidRDefault="00804C11" w:rsidP="00804C11">
      <w:pPr>
        <w:pStyle w:val="Heading2"/>
        <w:numPr>
          <w:ilvl w:val="0"/>
          <w:numId w:val="1"/>
        </w:numPr>
        <w:rPr>
          <w:lang w:val="en-US"/>
        </w:rPr>
      </w:pPr>
      <w:bookmarkStart w:id="4" w:name="_Toc49288206"/>
      <w:r>
        <w:rPr>
          <w:lang w:val="en-US"/>
        </w:rPr>
        <w:lastRenderedPageBreak/>
        <w:t>Modify Locale</w:t>
      </w:r>
      <w:bookmarkEnd w:id="4"/>
    </w:p>
    <w:p w14:paraId="35593308" w14:textId="7769ADA6" w:rsidR="00EE295B" w:rsidRDefault="00EE295B" w:rsidP="00EE295B">
      <w:pPr>
        <w:pStyle w:val="ListParagraph"/>
        <w:rPr>
          <w:lang w:val="en-US"/>
        </w:rPr>
      </w:pPr>
      <w:r>
        <w:rPr>
          <w:lang w:val="en-US"/>
        </w:rPr>
        <w:t>This option is to modify already added locale. Below can be modified.</w:t>
      </w:r>
    </w:p>
    <w:p w14:paraId="2C37C067" w14:textId="77777777" w:rsidR="00EE295B" w:rsidRDefault="00EE295B" w:rsidP="00EE295B">
      <w:pPr>
        <w:pStyle w:val="ListParagraph"/>
        <w:rPr>
          <w:lang w:val="en-US"/>
        </w:rPr>
      </w:pPr>
    </w:p>
    <w:p w14:paraId="1A0AA37D" w14:textId="77777777" w:rsidR="00EE295B" w:rsidRDefault="00EE295B" w:rsidP="00EE295B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Locale Name: Locale name that will be displayed.</w:t>
      </w:r>
    </w:p>
    <w:p w14:paraId="3BAB808D" w14:textId="4B703A8D" w:rsidR="00EE295B" w:rsidRDefault="00EE295B" w:rsidP="00EE295B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Active: it’s a checkbox, if selected than locale will be available for the application.</w:t>
      </w:r>
    </w:p>
    <w:p w14:paraId="5F311E1E" w14:textId="318CA621" w:rsidR="00A34D5E" w:rsidRDefault="00A34D5E" w:rsidP="00A34D5E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Modify: Modify the locale in the system.</w:t>
      </w:r>
    </w:p>
    <w:p w14:paraId="7A5D5AE8" w14:textId="1C20CE07" w:rsidR="00A34D5E" w:rsidRDefault="00A34D5E" w:rsidP="00A34D5E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Cancel: Cancel the modify locale action.</w:t>
      </w:r>
    </w:p>
    <w:p w14:paraId="2B8317B4" w14:textId="7882E008" w:rsidR="00A34D5E" w:rsidRDefault="00A34D5E" w:rsidP="00A34D5E">
      <w:pPr>
        <w:pStyle w:val="ListParagraph"/>
        <w:ind w:left="1080"/>
        <w:rPr>
          <w:lang w:val="en-US"/>
        </w:rPr>
      </w:pPr>
    </w:p>
    <w:p w14:paraId="2CD1F09E" w14:textId="55446D9C" w:rsidR="00A5628F" w:rsidRDefault="00A5628F" w:rsidP="00A5628F">
      <w:pPr>
        <w:pStyle w:val="Heading2"/>
        <w:numPr>
          <w:ilvl w:val="0"/>
          <w:numId w:val="1"/>
        </w:numPr>
        <w:rPr>
          <w:lang w:val="en-US"/>
        </w:rPr>
      </w:pPr>
      <w:bookmarkStart w:id="5" w:name="_Toc49288207"/>
      <w:r>
        <w:rPr>
          <w:lang w:val="en-US"/>
        </w:rPr>
        <w:t>List Locale</w:t>
      </w:r>
      <w:bookmarkEnd w:id="5"/>
    </w:p>
    <w:p w14:paraId="3D2DDA8E" w14:textId="7C39960B" w:rsidR="00A5628F" w:rsidRDefault="00A5628F" w:rsidP="00A5628F">
      <w:pPr>
        <w:ind w:left="720"/>
        <w:rPr>
          <w:lang w:val="en-US"/>
        </w:rPr>
      </w:pPr>
      <w:r>
        <w:rPr>
          <w:lang w:val="en-US"/>
        </w:rPr>
        <w:t>List of available locales in the system in tabular format. Below fields will be displayed.</w:t>
      </w:r>
    </w:p>
    <w:p w14:paraId="10A1057D" w14:textId="34FAC802" w:rsidR="00A5628F" w:rsidRDefault="00A5628F" w:rsidP="00A5628F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Locale Name</w:t>
      </w:r>
    </w:p>
    <w:p w14:paraId="1DBCC1A7" w14:textId="13D7D6E3" w:rsidR="00A5628F" w:rsidRDefault="00A5628F" w:rsidP="00A5628F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Locale Code</w:t>
      </w:r>
    </w:p>
    <w:p w14:paraId="6D5DDAE3" w14:textId="198DA9B5" w:rsidR="00A5628F" w:rsidRDefault="00A5628F" w:rsidP="00A5628F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Active</w:t>
      </w:r>
    </w:p>
    <w:p w14:paraId="44A331A6" w14:textId="745A310D" w:rsidR="00A5628F" w:rsidRDefault="00A5628F" w:rsidP="00A5628F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Character encoding</w:t>
      </w:r>
    </w:p>
    <w:p w14:paraId="4318B450" w14:textId="72A97951" w:rsidR="00A93498" w:rsidRDefault="00A93498" w:rsidP="00A93498">
      <w:pPr>
        <w:rPr>
          <w:lang w:val="en-US"/>
        </w:rPr>
      </w:pPr>
    </w:p>
    <w:p w14:paraId="15D99B85" w14:textId="37F46574" w:rsidR="00510BD7" w:rsidRDefault="00510BD7" w:rsidP="00510BD7">
      <w:pPr>
        <w:pStyle w:val="Heading1"/>
        <w:rPr>
          <w:lang w:val="en-US"/>
        </w:rPr>
      </w:pPr>
      <w:bookmarkStart w:id="6" w:name="_Toc49288208"/>
      <w:proofErr w:type="spellStart"/>
      <w:r>
        <w:rPr>
          <w:lang w:val="en-US"/>
        </w:rPr>
        <w:t>Kapture</w:t>
      </w:r>
      <w:proofErr w:type="spellEnd"/>
      <w:r>
        <w:rPr>
          <w:lang w:val="en-US"/>
        </w:rPr>
        <w:t xml:space="preserve"> Platform Changes:</w:t>
      </w:r>
      <w:bookmarkEnd w:id="6"/>
    </w:p>
    <w:p w14:paraId="35E4DD05" w14:textId="6B334145" w:rsidR="00510BD7" w:rsidRPr="00510BD7" w:rsidRDefault="00510BD7" w:rsidP="00510BD7">
      <w:pPr>
        <w:rPr>
          <w:lang w:val="en-US"/>
        </w:rPr>
      </w:pPr>
      <w:r>
        <w:rPr>
          <w:lang w:val="en-US"/>
        </w:rPr>
        <w:t xml:space="preserve">Adding this module in CMS will require to make changes in </w:t>
      </w:r>
      <w:r w:rsidR="00365A14">
        <w:rPr>
          <w:lang w:val="en-US"/>
        </w:rPr>
        <w:t xml:space="preserve">below </w:t>
      </w:r>
      <w:proofErr w:type="spellStart"/>
      <w:r w:rsidR="00365A14">
        <w:rPr>
          <w:lang w:val="en-US"/>
        </w:rPr>
        <w:t>Kapture</w:t>
      </w:r>
      <w:proofErr w:type="spellEnd"/>
      <w:r w:rsidR="00365A14">
        <w:rPr>
          <w:lang w:val="en-US"/>
        </w:rPr>
        <w:t xml:space="preserve"> application.</w:t>
      </w:r>
    </w:p>
    <w:p w14:paraId="43D91A89" w14:textId="03A4E675" w:rsidR="00510BD7" w:rsidRDefault="00365A14" w:rsidP="00510BD7">
      <w:pPr>
        <w:pStyle w:val="Heading2"/>
        <w:numPr>
          <w:ilvl w:val="0"/>
          <w:numId w:val="21"/>
        </w:numPr>
        <w:rPr>
          <w:lang w:val="en-US"/>
        </w:rPr>
      </w:pPr>
      <w:bookmarkStart w:id="7" w:name="_Toc49288209"/>
      <w:r>
        <w:rPr>
          <w:lang w:val="en-US"/>
        </w:rPr>
        <w:t>Dictionary:</w:t>
      </w:r>
      <w:bookmarkEnd w:id="7"/>
    </w:p>
    <w:p w14:paraId="1AE96214" w14:textId="7A4B1130" w:rsidR="005F50C8" w:rsidRDefault="00365A14" w:rsidP="00365A14">
      <w:pPr>
        <w:ind w:left="720"/>
        <w:rPr>
          <w:lang w:val="en-US"/>
        </w:rPr>
      </w:pPr>
      <w:r>
        <w:rPr>
          <w:lang w:val="en-US"/>
        </w:rPr>
        <w:t xml:space="preserve">All the locales in dictionary synonym and </w:t>
      </w:r>
      <w:proofErr w:type="spellStart"/>
      <w:r>
        <w:rPr>
          <w:lang w:val="en-US"/>
        </w:rPr>
        <w:t>stopwords</w:t>
      </w:r>
      <w:proofErr w:type="spellEnd"/>
      <w:r>
        <w:rPr>
          <w:lang w:val="en-US"/>
        </w:rPr>
        <w:t xml:space="preserve"> components will be available only after </w:t>
      </w:r>
      <w:r w:rsidR="005F50C8">
        <w:rPr>
          <w:lang w:val="en-US"/>
        </w:rPr>
        <w:t>being added</w:t>
      </w:r>
      <w:r w:rsidR="0049642A">
        <w:rPr>
          <w:lang w:val="en-US"/>
        </w:rPr>
        <w:t xml:space="preserve"> and activated</w:t>
      </w:r>
      <w:r w:rsidR="005F50C8">
        <w:rPr>
          <w:lang w:val="en-US"/>
        </w:rPr>
        <w:t xml:space="preserve"> in </w:t>
      </w:r>
      <w:r w:rsidR="0049642A">
        <w:rPr>
          <w:lang w:val="en-US"/>
        </w:rPr>
        <w:t>locale management</w:t>
      </w:r>
      <w:r w:rsidR="005F50C8">
        <w:rPr>
          <w:lang w:val="en-US"/>
        </w:rPr>
        <w:t>.</w:t>
      </w:r>
    </w:p>
    <w:p w14:paraId="2CDF62FD" w14:textId="021E597F" w:rsidR="006B4400" w:rsidRDefault="006B4400" w:rsidP="00365A14">
      <w:pPr>
        <w:ind w:left="720"/>
        <w:rPr>
          <w:lang w:val="en-US"/>
        </w:rPr>
      </w:pPr>
      <w:r>
        <w:rPr>
          <w:lang w:val="en-US"/>
        </w:rPr>
        <w:t xml:space="preserve">Synonyms and </w:t>
      </w:r>
      <w:proofErr w:type="spellStart"/>
      <w:r>
        <w:rPr>
          <w:lang w:val="en-US"/>
        </w:rPr>
        <w:t>stopwords</w:t>
      </w:r>
      <w:proofErr w:type="spellEnd"/>
      <w:r>
        <w:rPr>
          <w:lang w:val="en-US"/>
        </w:rPr>
        <w:t xml:space="preserve"> should be added</w:t>
      </w:r>
      <w:r w:rsidR="003D082F">
        <w:rPr>
          <w:lang w:val="en-US"/>
        </w:rPr>
        <w:t xml:space="preserve"> in ES</w:t>
      </w:r>
      <w:r>
        <w:rPr>
          <w:lang w:val="en-US"/>
        </w:rPr>
        <w:t xml:space="preserve"> for every</w:t>
      </w:r>
      <w:r w:rsidR="00C36EB6">
        <w:rPr>
          <w:lang w:val="en-US"/>
        </w:rPr>
        <w:t xml:space="preserve"> new</w:t>
      </w:r>
      <w:r>
        <w:rPr>
          <w:lang w:val="en-US"/>
        </w:rPr>
        <w:t xml:space="preserve"> locale in the system.</w:t>
      </w:r>
    </w:p>
    <w:p w14:paraId="6481BB9B" w14:textId="7651178A" w:rsidR="005F50C8" w:rsidRDefault="005F50C8" w:rsidP="005F50C8">
      <w:pPr>
        <w:pStyle w:val="Heading2"/>
        <w:numPr>
          <w:ilvl w:val="0"/>
          <w:numId w:val="21"/>
        </w:numPr>
        <w:rPr>
          <w:lang w:val="en-US"/>
        </w:rPr>
      </w:pPr>
      <w:bookmarkStart w:id="8" w:name="_Toc49288210"/>
      <w:r>
        <w:rPr>
          <w:lang w:val="en-US"/>
        </w:rPr>
        <w:t>Admin Portal:</w:t>
      </w:r>
      <w:bookmarkEnd w:id="8"/>
    </w:p>
    <w:p w14:paraId="2C204287" w14:textId="63A621CE" w:rsidR="0049642A" w:rsidRDefault="0049642A" w:rsidP="0049642A">
      <w:pPr>
        <w:ind w:left="720"/>
        <w:rPr>
          <w:lang w:val="en-US"/>
        </w:rPr>
      </w:pPr>
      <w:r>
        <w:rPr>
          <w:lang w:val="en-US"/>
        </w:rPr>
        <w:t>User Management requirement document’s section 1.1.4 and 1.1.5 locale details will be populated from active locales from locale management.</w:t>
      </w:r>
    </w:p>
    <w:p w14:paraId="34ECE693" w14:textId="2D971569" w:rsidR="0049642A" w:rsidRDefault="0049642A" w:rsidP="0049642A">
      <w:pPr>
        <w:pStyle w:val="Heading2"/>
        <w:numPr>
          <w:ilvl w:val="0"/>
          <w:numId w:val="21"/>
        </w:numPr>
        <w:rPr>
          <w:lang w:val="en-US"/>
        </w:rPr>
      </w:pPr>
      <w:bookmarkStart w:id="9" w:name="_Toc49288211"/>
      <w:proofErr w:type="spellStart"/>
      <w:r>
        <w:rPr>
          <w:lang w:val="en-US"/>
        </w:rPr>
        <w:t>Kapture</w:t>
      </w:r>
      <w:proofErr w:type="spellEnd"/>
      <w:r>
        <w:rPr>
          <w:lang w:val="en-US"/>
        </w:rPr>
        <w:t xml:space="preserve"> Widget:</w:t>
      </w:r>
      <w:bookmarkEnd w:id="9"/>
    </w:p>
    <w:p w14:paraId="7F566785" w14:textId="1D0B9A5B" w:rsidR="0049642A" w:rsidRDefault="0049642A" w:rsidP="0049642A">
      <w:pPr>
        <w:ind w:left="720"/>
        <w:rPr>
          <w:lang w:val="en-US"/>
        </w:rPr>
      </w:pPr>
      <w:r>
        <w:rPr>
          <w:lang w:val="en-US"/>
        </w:rPr>
        <w:t>User will only be able to search and see application labels in the locale assigned to user profile.</w:t>
      </w:r>
    </w:p>
    <w:p w14:paraId="0FD83713" w14:textId="1B13315F" w:rsidR="00102679" w:rsidRPr="00102679" w:rsidRDefault="0049642A" w:rsidP="00102679">
      <w:pPr>
        <w:pStyle w:val="Heading2"/>
        <w:numPr>
          <w:ilvl w:val="0"/>
          <w:numId w:val="21"/>
        </w:numPr>
        <w:rPr>
          <w:lang w:val="en-US"/>
        </w:rPr>
      </w:pPr>
      <w:bookmarkStart w:id="10" w:name="_Toc49288212"/>
      <w:r>
        <w:rPr>
          <w:lang w:val="en-US"/>
        </w:rPr>
        <w:t>CMS:</w:t>
      </w:r>
      <w:bookmarkEnd w:id="10"/>
    </w:p>
    <w:p w14:paraId="25F339AC" w14:textId="63F1DB4B" w:rsidR="0049642A" w:rsidRDefault="005464B5" w:rsidP="0049642A">
      <w:pPr>
        <w:pStyle w:val="Heading3"/>
        <w:numPr>
          <w:ilvl w:val="1"/>
          <w:numId w:val="21"/>
        </w:numPr>
        <w:rPr>
          <w:lang w:val="en-US"/>
        </w:rPr>
      </w:pPr>
      <w:bookmarkStart w:id="11" w:name="_Toc49288213"/>
      <w:r>
        <w:rPr>
          <w:lang w:val="en-US"/>
        </w:rPr>
        <w:t>CMS Labels:</w:t>
      </w:r>
      <w:bookmarkEnd w:id="11"/>
      <w:r>
        <w:rPr>
          <w:lang w:val="en-US"/>
        </w:rPr>
        <w:t xml:space="preserve"> </w:t>
      </w:r>
    </w:p>
    <w:p w14:paraId="72B76CB2" w14:textId="30ED44E5" w:rsidR="005464B5" w:rsidRDefault="005464B5" w:rsidP="005464B5">
      <w:pPr>
        <w:ind w:left="720"/>
        <w:rPr>
          <w:lang w:val="en-US"/>
        </w:rPr>
      </w:pPr>
      <w:r w:rsidRPr="005464B5">
        <w:rPr>
          <w:lang w:val="en-US"/>
        </w:rPr>
        <w:t>User will only be able to see application labels in the</w:t>
      </w:r>
      <w:r>
        <w:rPr>
          <w:lang w:val="en-US"/>
        </w:rPr>
        <w:t xml:space="preserve"> locale (default</w:t>
      </w:r>
      <w:r w:rsidRPr="005464B5">
        <w:rPr>
          <w:lang w:val="en-US"/>
        </w:rPr>
        <w:t xml:space="preserve"> locale</w:t>
      </w:r>
      <w:r>
        <w:rPr>
          <w:lang w:val="en-US"/>
        </w:rPr>
        <w:t>)</w:t>
      </w:r>
      <w:r w:rsidRPr="005464B5">
        <w:rPr>
          <w:lang w:val="en-US"/>
        </w:rPr>
        <w:t xml:space="preserve"> assigned to user profile.</w:t>
      </w:r>
    </w:p>
    <w:p w14:paraId="4CEE8921" w14:textId="7AEC0820" w:rsidR="005464B5" w:rsidRDefault="005464B5" w:rsidP="005464B5">
      <w:pPr>
        <w:pStyle w:val="Heading3"/>
        <w:numPr>
          <w:ilvl w:val="1"/>
          <w:numId w:val="21"/>
        </w:numPr>
        <w:rPr>
          <w:lang w:val="en-US"/>
        </w:rPr>
      </w:pPr>
      <w:bookmarkStart w:id="12" w:name="_Toc49288214"/>
      <w:r>
        <w:rPr>
          <w:lang w:val="en-US"/>
        </w:rPr>
        <w:t>Authoring:</w:t>
      </w:r>
      <w:bookmarkEnd w:id="12"/>
      <w:r>
        <w:rPr>
          <w:lang w:val="en-US"/>
        </w:rPr>
        <w:t xml:space="preserve"> </w:t>
      </w:r>
    </w:p>
    <w:p w14:paraId="1978DE22" w14:textId="4AACFED0" w:rsidR="005464B5" w:rsidRDefault="008135E5" w:rsidP="005464B5">
      <w:pPr>
        <w:ind w:left="720"/>
        <w:rPr>
          <w:lang w:val="en-US"/>
        </w:rPr>
      </w:pPr>
      <w:r>
        <w:rPr>
          <w:lang w:val="en-US"/>
        </w:rPr>
        <w:t>Authoring requirement document’s section 1.</w:t>
      </w:r>
      <w:r w:rsidR="008C23A5">
        <w:rPr>
          <w:lang w:val="en-US"/>
        </w:rPr>
        <w:t>1</w:t>
      </w:r>
      <w:r>
        <w:rPr>
          <w:lang w:val="en-US"/>
        </w:rPr>
        <w:t xml:space="preserve"> List of Locale</w:t>
      </w:r>
      <w:r w:rsidR="008C23A5">
        <w:rPr>
          <w:lang w:val="en-US"/>
        </w:rPr>
        <w:t>s</w:t>
      </w:r>
      <w:r>
        <w:rPr>
          <w:lang w:val="en-US"/>
        </w:rPr>
        <w:t xml:space="preserve"> will be populated from active locales from locale management.</w:t>
      </w:r>
    </w:p>
    <w:p w14:paraId="26A22186" w14:textId="7EB13541" w:rsidR="0049642A" w:rsidRDefault="00F0263B" w:rsidP="0049642A">
      <w:pPr>
        <w:ind w:left="720"/>
        <w:rPr>
          <w:lang w:val="en-US"/>
        </w:rPr>
      </w:pPr>
      <w:r>
        <w:rPr>
          <w:lang w:val="en-US"/>
        </w:rPr>
        <w:t>Please review section 2.2 for translation.</w:t>
      </w:r>
    </w:p>
    <w:p w14:paraId="5DFBA75B" w14:textId="371B3FDC" w:rsidR="00102679" w:rsidRDefault="00151385" w:rsidP="0049642A">
      <w:pPr>
        <w:ind w:left="720"/>
        <w:rPr>
          <w:lang w:val="en-US"/>
        </w:rPr>
      </w:pPr>
      <w:r>
        <w:rPr>
          <w:lang w:val="en-US"/>
        </w:rPr>
        <w:t xml:space="preserve">All the custom field translation functionality has been added in </w:t>
      </w:r>
      <w:proofErr w:type="spellStart"/>
      <w:r>
        <w:rPr>
          <w:lang w:val="en-US"/>
        </w:rPr>
        <w:t>Kapture</w:t>
      </w:r>
      <w:proofErr w:type="spellEnd"/>
      <w:r>
        <w:rPr>
          <w:lang w:val="en-US"/>
        </w:rPr>
        <w:t xml:space="preserve"> authoring </w:t>
      </w:r>
      <w:r w:rsidR="00B662F7">
        <w:rPr>
          <w:lang w:val="en-US"/>
        </w:rPr>
        <w:t xml:space="preserve">and category management </w:t>
      </w:r>
      <w:r>
        <w:rPr>
          <w:lang w:val="en-US"/>
        </w:rPr>
        <w:t>requirement document</w:t>
      </w:r>
      <w:r w:rsidR="00B662F7">
        <w:rPr>
          <w:lang w:val="en-US"/>
        </w:rPr>
        <w:t>s</w:t>
      </w:r>
      <w:r>
        <w:rPr>
          <w:lang w:val="en-US"/>
        </w:rPr>
        <w:t>.</w:t>
      </w:r>
      <w:bookmarkStart w:id="13" w:name="_GoBack"/>
      <w:bookmarkEnd w:id="13"/>
    </w:p>
    <w:sectPr w:rsidR="0010267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05223" w14:textId="77777777" w:rsidR="002175A1" w:rsidRDefault="002175A1" w:rsidP="00321CAA">
      <w:pPr>
        <w:spacing w:after="0" w:line="240" w:lineRule="auto"/>
      </w:pPr>
      <w:r>
        <w:separator/>
      </w:r>
    </w:p>
  </w:endnote>
  <w:endnote w:type="continuationSeparator" w:id="0">
    <w:p w14:paraId="375D1028" w14:textId="77777777" w:rsidR="002175A1" w:rsidRDefault="002175A1" w:rsidP="0032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59E7B" w14:textId="77777777" w:rsidR="0049144B" w:rsidRDefault="0049144B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E1EE5C" w14:textId="77777777" w:rsidR="0049144B" w:rsidRDefault="00491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A8E69" w14:textId="77777777" w:rsidR="002175A1" w:rsidRDefault="002175A1" w:rsidP="00321CAA">
      <w:pPr>
        <w:spacing w:after="0" w:line="240" w:lineRule="auto"/>
      </w:pPr>
      <w:r>
        <w:separator/>
      </w:r>
    </w:p>
  </w:footnote>
  <w:footnote w:type="continuationSeparator" w:id="0">
    <w:p w14:paraId="39A4F4E2" w14:textId="77777777" w:rsidR="002175A1" w:rsidRDefault="002175A1" w:rsidP="0032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9E99F" w14:textId="1AF56577" w:rsidR="0049144B" w:rsidRDefault="0049144B" w:rsidP="007B62A0">
    <w:pPr>
      <w:pStyle w:val="Header"/>
    </w:pPr>
    <w:r w:rsidRPr="00CA67BB">
      <w:rPr>
        <w:noProof/>
      </w:rPr>
      <w:drawing>
        <wp:anchor distT="0" distB="0" distL="114300" distR="114300" simplePos="0" relativeHeight="251658240" behindDoc="1" locked="0" layoutInCell="1" allowOverlap="1" wp14:anchorId="65A83053" wp14:editId="39FBB7D8">
          <wp:simplePos x="0" y="0"/>
          <wp:positionH relativeFrom="column">
            <wp:posOffset>5210175</wp:posOffset>
          </wp:positionH>
          <wp:positionV relativeFrom="page">
            <wp:posOffset>542925</wp:posOffset>
          </wp:positionV>
          <wp:extent cx="723900" cy="361950"/>
          <wp:effectExtent l="0" t="0" r="0" b="0"/>
          <wp:wrapThrough wrapText="bothSides">
            <wp:wrapPolygon edited="0">
              <wp:start x="1137" y="0"/>
              <wp:lineTo x="0" y="4547"/>
              <wp:lineTo x="0" y="13642"/>
              <wp:lineTo x="1705" y="20463"/>
              <wp:lineTo x="10800" y="20463"/>
              <wp:lineTo x="21032" y="18189"/>
              <wp:lineTo x="21032" y="6821"/>
              <wp:lineTo x="5684" y="0"/>
              <wp:lineTo x="1137" y="0"/>
            </wp:wrapPolygon>
          </wp:wrapThrough>
          <wp:docPr id="3" name="Picture 3" descr="A picture containing room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85EEA03-A81D-471E-9FAC-3A24BFB5F0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room&#10;&#10;Description automatically generated">
                    <a:extLst>
                      <a:ext uri="{FF2B5EF4-FFF2-40B4-BE49-F238E27FC236}">
                        <a16:creationId xmlns:a16="http://schemas.microsoft.com/office/drawing/2014/main" id="{E85EEA03-A81D-471E-9FAC-3A24BFB5F06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8F5C4B" wp14:editId="71D46449">
          <wp:extent cx="978983" cy="409575"/>
          <wp:effectExtent l="0" t="0" r="0" b="0"/>
          <wp:docPr id="1" name="Picture 1" descr="SoftClou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ftCloud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706" cy="427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F35778C" w14:textId="52F52E56" w:rsidR="0049144B" w:rsidRDefault="0049144B">
    <w:pPr>
      <w:pStyle w:val="Header"/>
    </w:pPr>
  </w:p>
  <w:p w14:paraId="22FF7ED9" w14:textId="77777777" w:rsidR="0049144B" w:rsidRDefault="00491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0573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3A1028"/>
    <w:multiLevelType w:val="hybridMultilevel"/>
    <w:tmpl w:val="144C276C"/>
    <w:lvl w:ilvl="0" w:tplc="40090019">
      <w:start w:val="1"/>
      <w:numFmt w:val="lowerLetter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32212F"/>
    <w:multiLevelType w:val="hybridMultilevel"/>
    <w:tmpl w:val="626658C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13">
      <w:start w:val="1"/>
      <w:numFmt w:val="upperRoman"/>
      <w:lvlText w:val="%4."/>
      <w:lvlJc w:val="right"/>
      <w:pPr>
        <w:ind w:left="2520" w:hanging="360"/>
      </w:pPr>
      <w:rPr>
        <w:rFonts w:hint="default"/>
      </w:rPr>
    </w:lvl>
    <w:lvl w:ilvl="4" w:tplc="F25431C2">
      <w:start w:val="1"/>
      <w:numFmt w:val="lowerRoman"/>
      <w:lvlText w:val="%5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5" w:tplc="40090001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A2178"/>
    <w:multiLevelType w:val="hybridMultilevel"/>
    <w:tmpl w:val="A362879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17">
      <w:start w:val="1"/>
      <w:numFmt w:val="lowerLetter"/>
      <w:lvlText w:val="%4)"/>
      <w:lvlJc w:val="left"/>
      <w:pPr>
        <w:ind w:left="2880" w:hanging="360"/>
      </w:pPr>
    </w:lvl>
    <w:lvl w:ilvl="4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A7BE7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4840A8"/>
    <w:multiLevelType w:val="hybridMultilevel"/>
    <w:tmpl w:val="37004932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3">
      <w:start w:val="1"/>
      <w:numFmt w:val="upperRoman"/>
      <w:lvlText w:val="%2."/>
      <w:lvlJc w:val="righ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675435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4E11F6"/>
    <w:multiLevelType w:val="hybridMultilevel"/>
    <w:tmpl w:val="A0E05AA8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2F755F"/>
    <w:multiLevelType w:val="hybridMultilevel"/>
    <w:tmpl w:val="3EF461C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5431C2">
      <w:start w:val="1"/>
      <w:numFmt w:val="lowerRoman"/>
      <w:lvlText w:val="%5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5" w:tplc="40090001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92219"/>
    <w:multiLevelType w:val="multilevel"/>
    <w:tmpl w:val="65F01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5E142DF"/>
    <w:multiLevelType w:val="hybridMultilevel"/>
    <w:tmpl w:val="37004932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3">
      <w:start w:val="1"/>
      <w:numFmt w:val="upperRoman"/>
      <w:lvlText w:val="%2."/>
      <w:lvlJc w:val="righ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393218"/>
    <w:multiLevelType w:val="hybridMultilevel"/>
    <w:tmpl w:val="72EE8DF6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D261D5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0762EB"/>
    <w:multiLevelType w:val="hybridMultilevel"/>
    <w:tmpl w:val="4E6E43F2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D56CC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335204"/>
    <w:multiLevelType w:val="hybridMultilevel"/>
    <w:tmpl w:val="3A0A1F38"/>
    <w:lvl w:ilvl="0" w:tplc="40090013">
      <w:start w:val="1"/>
      <w:numFmt w:val="upperRoman"/>
      <w:lvlText w:val="%1."/>
      <w:lvlJc w:val="right"/>
      <w:pPr>
        <w:ind w:left="2520" w:hanging="360"/>
      </w:p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1516935"/>
    <w:multiLevelType w:val="hybridMultilevel"/>
    <w:tmpl w:val="B6B6EC10"/>
    <w:lvl w:ilvl="0" w:tplc="F25431C2">
      <w:start w:val="1"/>
      <w:numFmt w:val="lowerRoman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40090019">
      <w:start w:val="1"/>
      <w:numFmt w:val="lowerLetter"/>
      <w:lvlText w:val="%2."/>
      <w:lvlJc w:val="left"/>
      <w:pPr>
        <w:ind w:left="720" w:hanging="360"/>
      </w:pPr>
    </w:lvl>
    <w:lvl w:ilvl="2" w:tplc="4009001B">
      <w:start w:val="1"/>
      <w:numFmt w:val="lowerRoman"/>
      <w:lvlText w:val="%3."/>
      <w:lvlJc w:val="right"/>
      <w:pPr>
        <w:ind w:left="1440" w:hanging="180"/>
      </w:pPr>
    </w:lvl>
    <w:lvl w:ilvl="3" w:tplc="4009000F">
      <w:start w:val="1"/>
      <w:numFmt w:val="decimal"/>
      <w:lvlText w:val="%4."/>
      <w:lvlJc w:val="left"/>
      <w:pPr>
        <w:ind w:left="2160" w:hanging="360"/>
      </w:pPr>
    </w:lvl>
    <w:lvl w:ilvl="4" w:tplc="40090019">
      <w:start w:val="1"/>
      <w:numFmt w:val="lowerLetter"/>
      <w:lvlText w:val="%5."/>
      <w:lvlJc w:val="left"/>
      <w:pPr>
        <w:ind w:left="2880" w:hanging="360"/>
      </w:pPr>
    </w:lvl>
    <w:lvl w:ilvl="5" w:tplc="4009001B">
      <w:start w:val="1"/>
      <w:numFmt w:val="lowerRoman"/>
      <w:lvlText w:val="%6."/>
      <w:lvlJc w:val="right"/>
      <w:pPr>
        <w:ind w:left="3600" w:hanging="180"/>
      </w:pPr>
    </w:lvl>
    <w:lvl w:ilvl="6" w:tplc="4009000F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6CE783E"/>
    <w:multiLevelType w:val="hybridMultilevel"/>
    <w:tmpl w:val="459CDAC8"/>
    <w:lvl w:ilvl="0" w:tplc="4009001B">
      <w:start w:val="1"/>
      <w:numFmt w:val="lowerRoman"/>
      <w:lvlText w:val="%1."/>
      <w:lvlJc w:val="right"/>
      <w:pPr>
        <w:ind w:left="2628" w:hanging="360"/>
      </w:pPr>
    </w:lvl>
    <w:lvl w:ilvl="1" w:tplc="40090019" w:tentative="1">
      <w:start w:val="1"/>
      <w:numFmt w:val="lowerLetter"/>
      <w:lvlText w:val="%2."/>
      <w:lvlJc w:val="left"/>
      <w:pPr>
        <w:ind w:left="3348" w:hanging="360"/>
      </w:pPr>
    </w:lvl>
    <w:lvl w:ilvl="2" w:tplc="4009001B" w:tentative="1">
      <w:start w:val="1"/>
      <w:numFmt w:val="lowerRoman"/>
      <w:lvlText w:val="%3."/>
      <w:lvlJc w:val="right"/>
      <w:pPr>
        <w:ind w:left="4068" w:hanging="180"/>
      </w:pPr>
    </w:lvl>
    <w:lvl w:ilvl="3" w:tplc="4009000F" w:tentative="1">
      <w:start w:val="1"/>
      <w:numFmt w:val="decimal"/>
      <w:lvlText w:val="%4."/>
      <w:lvlJc w:val="left"/>
      <w:pPr>
        <w:ind w:left="4788" w:hanging="360"/>
      </w:pPr>
    </w:lvl>
    <w:lvl w:ilvl="4" w:tplc="40090019" w:tentative="1">
      <w:start w:val="1"/>
      <w:numFmt w:val="lowerLetter"/>
      <w:lvlText w:val="%5."/>
      <w:lvlJc w:val="left"/>
      <w:pPr>
        <w:ind w:left="5508" w:hanging="360"/>
      </w:pPr>
    </w:lvl>
    <w:lvl w:ilvl="5" w:tplc="4009001B" w:tentative="1">
      <w:start w:val="1"/>
      <w:numFmt w:val="lowerRoman"/>
      <w:lvlText w:val="%6."/>
      <w:lvlJc w:val="right"/>
      <w:pPr>
        <w:ind w:left="6228" w:hanging="180"/>
      </w:pPr>
    </w:lvl>
    <w:lvl w:ilvl="6" w:tplc="4009000F" w:tentative="1">
      <w:start w:val="1"/>
      <w:numFmt w:val="decimal"/>
      <w:lvlText w:val="%7."/>
      <w:lvlJc w:val="left"/>
      <w:pPr>
        <w:ind w:left="6948" w:hanging="360"/>
      </w:pPr>
    </w:lvl>
    <w:lvl w:ilvl="7" w:tplc="40090019" w:tentative="1">
      <w:start w:val="1"/>
      <w:numFmt w:val="lowerLetter"/>
      <w:lvlText w:val="%8."/>
      <w:lvlJc w:val="left"/>
      <w:pPr>
        <w:ind w:left="7668" w:hanging="360"/>
      </w:pPr>
    </w:lvl>
    <w:lvl w:ilvl="8" w:tplc="40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58092BD5"/>
    <w:multiLevelType w:val="hybridMultilevel"/>
    <w:tmpl w:val="72EE8DF6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DA6011"/>
    <w:multiLevelType w:val="multilevel"/>
    <w:tmpl w:val="65F01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F5E0A75"/>
    <w:multiLevelType w:val="hybridMultilevel"/>
    <w:tmpl w:val="BA3C1A8A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2"/>
  </w:num>
  <w:num w:numId="5">
    <w:abstractNumId w:val="3"/>
  </w:num>
  <w:num w:numId="6">
    <w:abstractNumId w:val="16"/>
  </w:num>
  <w:num w:numId="7">
    <w:abstractNumId w:val="0"/>
  </w:num>
  <w:num w:numId="8">
    <w:abstractNumId w:val="4"/>
  </w:num>
  <w:num w:numId="9">
    <w:abstractNumId w:val="14"/>
  </w:num>
  <w:num w:numId="10">
    <w:abstractNumId w:val="5"/>
  </w:num>
  <w:num w:numId="11">
    <w:abstractNumId w:val="10"/>
  </w:num>
  <w:num w:numId="12">
    <w:abstractNumId w:val="2"/>
  </w:num>
  <w:num w:numId="13">
    <w:abstractNumId w:val="15"/>
  </w:num>
  <w:num w:numId="14">
    <w:abstractNumId w:val="17"/>
  </w:num>
  <w:num w:numId="15">
    <w:abstractNumId w:val="13"/>
  </w:num>
  <w:num w:numId="16">
    <w:abstractNumId w:val="20"/>
  </w:num>
  <w:num w:numId="17">
    <w:abstractNumId w:val="7"/>
  </w:num>
  <w:num w:numId="18">
    <w:abstractNumId w:val="18"/>
  </w:num>
  <w:num w:numId="19">
    <w:abstractNumId w:val="1"/>
  </w:num>
  <w:num w:numId="20">
    <w:abstractNumId w:val="11"/>
  </w:num>
  <w:num w:numId="21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AA"/>
    <w:rsid w:val="000010F0"/>
    <w:rsid w:val="000119F5"/>
    <w:rsid w:val="00020040"/>
    <w:rsid w:val="00026D78"/>
    <w:rsid w:val="00032A44"/>
    <w:rsid w:val="000334B3"/>
    <w:rsid w:val="00044F48"/>
    <w:rsid w:val="00053141"/>
    <w:rsid w:val="00053824"/>
    <w:rsid w:val="00055303"/>
    <w:rsid w:val="00064AE0"/>
    <w:rsid w:val="000746CC"/>
    <w:rsid w:val="00076FA7"/>
    <w:rsid w:val="000874DF"/>
    <w:rsid w:val="000922AD"/>
    <w:rsid w:val="000949C7"/>
    <w:rsid w:val="000971C3"/>
    <w:rsid w:val="000A48B0"/>
    <w:rsid w:val="000B1D80"/>
    <w:rsid w:val="000B64B5"/>
    <w:rsid w:val="000D692B"/>
    <w:rsid w:val="000E49F6"/>
    <w:rsid w:val="000F54E3"/>
    <w:rsid w:val="00102679"/>
    <w:rsid w:val="0012172D"/>
    <w:rsid w:val="00122370"/>
    <w:rsid w:val="00137139"/>
    <w:rsid w:val="0014667F"/>
    <w:rsid w:val="00151385"/>
    <w:rsid w:val="00160301"/>
    <w:rsid w:val="00162D58"/>
    <w:rsid w:val="00196241"/>
    <w:rsid w:val="001B6E0C"/>
    <w:rsid w:val="001D20CC"/>
    <w:rsid w:val="001F1142"/>
    <w:rsid w:val="00200144"/>
    <w:rsid w:val="00204F28"/>
    <w:rsid w:val="002175A1"/>
    <w:rsid w:val="002475A1"/>
    <w:rsid w:val="002520BB"/>
    <w:rsid w:val="002616B9"/>
    <w:rsid w:val="00265FD0"/>
    <w:rsid w:val="0027075C"/>
    <w:rsid w:val="00273CA2"/>
    <w:rsid w:val="002744DB"/>
    <w:rsid w:val="002A34FE"/>
    <w:rsid w:val="002A6EB8"/>
    <w:rsid w:val="002B1C60"/>
    <w:rsid w:val="002B4E82"/>
    <w:rsid w:val="002B63CE"/>
    <w:rsid w:val="002C72B1"/>
    <w:rsid w:val="002C7EB1"/>
    <w:rsid w:val="002D063E"/>
    <w:rsid w:val="002D4C16"/>
    <w:rsid w:val="002E51BF"/>
    <w:rsid w:val="002E6F47"/>
    <w:rsid w:val="002E7BE7"/>
    <w:rsid w:val="002F62BC"/>
    <w:rsid w:val="00304300"/>
    <w:rsid w:val="00314EBA"/>
    <w:rsid w:val="00321CAA"/>
    <w:rsid w:val="00327CC6"/>
    <w:rsid w:val="00332819"/>
    <w:rsid w:val="00332BCB"/>
    <w:rsid w:val="0033746B"/>
    <w:rsid w:val="003439DF"/>
    <w:rsid w:val="0034710A"/>
    <w:rsid w:val="00351583"/>
    <w:rsid w:val="00363EC7"/>
    <w:rsid w:val="00365A14"/>
    <w:rsid w:val="00386D69"/>
    <w:rsid w:val="003948C3"/>
    <w:rsid w:val="003A039E"/>
    <w:rsid w:val="003B2603"/>
    <w:rsid w:val="003B6C33"/>
    <w:rsid w:val="003C6F89"/>
    <w:rsid w:val="003C7E75"/>
    <w:rsid w:val="003D082F"/>
    <w:rsid w:val="003D3DBA"/>
    <w:rsid w:val="003E3603"/>
    <w:rsid w:val="003E5F20"/>
    <w:rsid w:val="003F48A1"/>
    <w:rsid w:val="003F7B6E"/>
    <w:rsid w:val="00414D25"/>
    <w:rsid w:val="00420066"/>
    <w:rsid w:val="00421BA4"/>
    <w:rsid w:val="004376D2"/>
    <w:rsid w:val="00453BB7"/>
    <w:rsid w:val="00456381"/>
    <w:rsid w:val="00457D52"/>
    <w:rsid w:val="0047197D"/>
    <w:rsid w:val="00491397"/>
    <w:rsid w:val="0049144B"/>
    <w:rsid w:val="0049642A"/>
    <w:rsid w:val="004B1333"/>
    <w:rsid w:val="004C59DB"/>
    <w:rsid w:val="004D3DFE"/>
    <w:rsid w:val="004D41EB"/>
    <w:rsid w:val="004D6CDF"/>
    <w:rsid w:val="004E75C3"/>
    <w:rsid w:val="004F1E0D"/>
    <w:rsid w:val="004F3D78"/>
    <w:rsid w:val="004F5B11"/>
    <w:rsid w:val="00503735"/>
    <w:rsid w:val="00503BBC"/>
    <w:rsid w:val="00505E48"/>
    <w:rsid w:val="00510BD7"/>
    <w:rsid w:val="005127AA"/>
    <w:rsid w:val="005147B4"/>
    <w:rsid w:val="005171DC"/>
    <w:rsid w:val="00520F4B"/>
    <w:rsid w:val="00522223"/>
    <w:rsid w:val="0052557C"/>
    <w:rsid w:val="00530266"/>
    <w:rsid w:val="00537AB4"/>
    <w:rsid w:val="005428C5"/>
    <w:rsid w:val="0054563F"/>
    <w:rsid w:val="005464B5"/>
    <w:rsid w:val="00554DE1"/>
    <w:rsid w:val="00562A2F"/>
    <w:rsid w:val="00570164"/>
    <w:rsid w:val="005759BF"/>
    <w:rsid w:val="005850AA"/>
    <w:rsid w:val="00592516"/>
    <w:rsid w:val="005B029D"/>
    <w:rsid w:val="005D13B9"/>
    <w:rsid w:val="005E06D6"/>
    <w:rsid w:val="005E0C22"/>
    <w:rsid w:val="005E0ECD"/>
    <w:rsid w:val="005E7365"/>
    <w:rsid w:val="005F3F93"/>
    <w:rsid w:val="005F50C8"/>
    <w:rsid w:val="006065AA"/>
    <w:rsid w:val="00627649"/>
    <w:rsid w:val="0063193C"/>
    <w:rsid w:val="0063492C"/>
    <w:rsid w:val="00664082"/>
    <w:rsid w:val="00670AC2"/>
    <w:rsid w:val="0067197C"/>
    <w:rsid w:val="00672F40"/>
    <w:rsid w:val="00684E4E"/>
    <w:rsid w:val="00691239"/>
    <w:rsid w:val="00696198"/>
    <w:rsid w:val="00697350"/>
    <w:rsid w:val="006A1B25"/>
    <w:rsid w:val="006B4400"/>
    <w:rsid w:val="006B54A3"/>
    <w:rsid w:val="006B56AF"/>
    <w:rsid w:val="006C00F1"/>
    <w:rsid w:val="006C0C42"/>
    <w:rsid w:val="006D04A1"/>
    <w:rsid w:val="0071717E"/>
    <w:rsid w:val="00723018"/>
    <w:rsid w:val="00731FE4"/>
    <w:rsid w:val="007459A7"/>
    <w:rsid w:val="007A0A51"/>
    <w:rsid w:val="007A1508"/>
    <w:rsid w:val="007A2C55"/>
    <w:rsid w:val="007B62A0"/>
    <w:rsid w:val="007C413F"/>
    <w:rsid w:val="007C5216"/>
    <w:rsid w:val="00803BFD"/>
    <w:rsid w:val="008046F6"/>
    <w:rsid w:val="00804C11"/>
    <w:rsid w:val="00810031"/>
    <w:rsid w:val="008135E5"/>
    <w:rsid w:val="008349CC"/>
    <w:rsid w:val="008414C4"/>
    <w:rsid w:val="00863DDD"/>
    <w:rsid w:val="008755AF"/>
    <w:rsid w:val="00877B70"/>
    <w:rsid w:val="00894B1E"/>
    <w:rsid w:val="008A1A8D"/>
    <w:rsid w:val="008A565B"/>
    <w:rsid w:val="008A629F"/>
    <w:rsid w:val="008A6F46"/>
    <w:rsid w:val="008C23A5"/>
    <w:rsid w:val="008C77D4"/>
    <w:rsid w:val="008E00D3"/>
    <w:rsid w:val="008F64AD"/>
    <w:rsid w:val="009103D5"/>
    <w:rsid w:val="00912C6E"/>
    <w:rsid w:val="009156E8"/>
    <w:rsid w:val="00971600"/>
    <w:rsid w:val="00971E84"/>
    <w:rsid w:val="00986F3C"/>
    <w:rsid w:val="009874E8"/>
    <w:rsid w:val="00990603"/>
    <w:rsid w:val="009967F0"/>
    <w:rsid w:val="009A4141"/>
    <w:rsid w:val="009A632A"/>
    <w:rsid w:val="009B7445"/>
    <w:rsid w:val="009D04E7"/>
    <w:rsid w:val="009E7CFC"/>
    <w:rsid w:val="009F3EE4"/>
    <w:rsid w:val="00A1505B"/>
    <w:rsid w:val="00A34D5E"/>
    <w:rsid w:val="00A47E4F"/>
    <w:rsid w:val="00A53881"/>
    <w:rsid w:val="00A5628F"/>
    <w:rsid w:val="00A70939"/>
    <w:rsid w:val="00A71BEA"/>
    <w:rsid w:val="00A76929"/>
    <w:rsid w:val="00A81542"/>
    <w:rsid w:val="00A93498"/>
    <w:rsid w:val="00AA33BB"/>
    <w:rsid w:val="00AB4F2C"/>
    <w:rsid w:val="00AB55F0"/>
    <w:rsid w:val="00AB791F"/>
    <w:rsid w:val="00AD2F51"/>
    <w:rsid w:val="00AD6AD4"/>
    <w:rsid w:val="00AD75F4"/>
    <w:rsid w:val="00AE3372"/>
    <w:rsid w:val="00AE563F"/>
    <w:rsid w:val="00AF1151"/>
    <w:rsid w:val="00AF3937"/>
    <w:rsid w:val="00B06EF7"/>
    <w:rsid w:val="00B125B9"/>
    <w:rsid w:val="00B22D62"/>
    <w:rsid w:val="00B23D4B"/>
    <w:rsid w:val="00B37CA9"/>
    <w:rsid w:val="00B42421"/>
    <w:rsid w:val="00B52C1A"/>
    <w:rsid w:val="00B64C7C"/>
    <w:rsid w:val="00B65655"/>
    <w:rsid w:val="00B662F7"/>
    <w:rsid w:val="00B71F41"/>
    <w:rsid w:val="00B72CC3"/>
    <w:rsid w:val="00B7326E"/>
    <w:rsid w:val="00BA0EA3"/>
    <w:rsid w:val="00BB0A79"/>
    <w:rsid w:val="00BB6665"/>
    <w:rsid w:val="00BB7166"/>
    <w:rsid w:val="00BC15AA"/>
    <w:rsid w:val="00BD0DF5"/>
    <w:rsid w:val="00BD1B1E"/>
    <w:rsid w:val="00BE13D8"/>
    <w:rsid w:val="00C24037"/>
    <w:rsid w:val="00C32CC5"/>
    <w:rsid w:val="00C36EB6"/>
    <w:rsid w:val="00C40C18"/>
    <w:rsid w:val="00C45000"/>
    <w:rsid w:val="00C45139"/>
    <w:rsid w:val="00C56AC7"/>
    <w:rsid w:val="00C61421"/>
    <w:rsid w:val="00C62704"/>
    <w:rsid w:val="00C83DC4"/>
    <w:rsid w:val="00CA1646"/>
    <w:rsid w:val="00CB1EBE"/>
    <w:rsid w:val="00CE2082"/>
    <w:rsid w:val="00CE5320"/>
    <w:rsid w:val="00CF2120"/>
    <w:rsid w:val="00D00AD8"/>
    <w:rsid w:val="00D16F02"/>
    <w:rsid w:val="00D24361"/>
    <w:rsid w:val="00D266EE"/>
    <w:rsid w:val="00D35D88"/>
    <w:rsid w:val="00D37D3A"/>
    <w:rsid w:val="00D43823"/>
    <w:rsid w:val="00D50E9B"/>
    <w:rsid w:val="00D62ABA"/>
    <w:rsid w:val="00D80B62"/>
    <w:rsid w:val="00D80C2F"/>
    <w:rsid w:val="00D82761"/>
    <w:rsid w:val="00D862AF"/>
    <w:rsid w:val="00D9295D"/>
    <w:rsid w:val="00DA043E"/>
    <w:rsid w:val="00DC391D"/>
    <w:rsid w:val="00DC6024"/>
    <w:rsid w:val="00DC7763"/>
    <w:rsid w:val="00DD4D05"/>
    <w:rsid w:val="00DD60B1"/>
    <w:rsid w:val="00DE6049"/>
    <w:rsid w:val="00DF0596"/>
    <w:rsid w:val="00DF3607"/>
    <w:rsid w:val="00E03A36"/>
    <w:rsid w:val="00E225AA"/>
    <w:rsid w:val="00E41297"/>
    <w:rsid w:val="00E41485"/>
    <w:rsid w:val="00E45F62"/>
    <w:rsid w:val="00E5490C"/>
    <w:rsid w:val="00E70C09"/>
    <w:rsid w:val="00E70D80"/>
    <w:rsid w:val="00E813EA"/>
    <w:rsid w:val="00E94745"/>
    <w:rsid w:val="00EA303F"/>
    <w:rsid w:val="00EE1BEA"/>
    <w:rsid w:val="00EE295B"/>
    <w:rsid w:val="00EF134C"/>
    <w:rsid w:val="00EF4072"/>
    <w:rsid w:val="00F0263B"/>
    <w:rsid w:val="00F16885"/>
    <w:rsid w:val="00F17ECE"/>
    <w:rsid w:val="00F30592"/>
    <w:rsid w:val="00F41149"/>
    <w:rsid w:val="00F47336"/>
    <w:rsid w:val="00F7699D"/>
    <w:rsid w:val="00F85DBF"/>
    <w:rsid w:val="00FB0484"/>
    <w:rsid w:val="00FC0CE2"/>
    <w:rsid w:val="00FD00C9"/>
    <w:rsid w:val="00FD198A"/>
    <w:rsid w:val="00FE731E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73FE"/>
  <w15:chartTrackingRefBased/>
  <w15:docId w15:val="{27D87B74-E1D4-48EA-8676-C9740053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C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3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3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0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74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1C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2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CAA"/>
  </w:style>
  <w:style w:type="paragraph" w:styleId="Footer">
    <w:name w:val="footer"/>
    <w:basedOn w:val="Normal"/>
    <w:link w:val="FooterChar"/>
    <w:uiPriority w:val="99"/>
    <w:unhideWhenUsed/>
    <w:rsid w:val="0032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CAA"/>
  </w:style>
  <w:style w:type="character" w:customStyle="1" w:styleId="Heading1Char">
    <w:name w:val="Heading 1 Char"/>
    <w:basedOn w:val="DefaultParagraphFont"/>
    <w:link w:val="Heading1"/>
    <w:uiPriority w:val="9"/>
    <w:rsid w:val="00321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21CAA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223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23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50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125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B64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B64B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B64B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B64B5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F3059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874D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P9151623">
    <w:name w:val="SP.9.151623"/>
    <w:basedOn w:val="Normal"/>
    <w:next w:val="Normal"/>
    <w:uiPriority w:val="99"/>
    <w:rsid w:val="0052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P9151601">
    <w:name w:val="SP.9.151601"/>
    <w:basedOn w:val="Normal"/>
    <w:next w:val="Normal"/>
    <w:uiPriority w:val="99"/>
    <w:rsid w:val="0052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SC9249874">
    <w:name w:val="SC.9.249874"/>
    <w:uiPriority w:val="99"/>
    <w:rsid w:val="00522223"/>
    <w:rPr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32BC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6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6D69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2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2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3schools.com/tags/ref_language_codes.asp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BEA341-AEC6-4092-B20B-040CBCD63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601270-7790-4316-A83F-7F52A17BD3C0}"/>
</file>

<file path=customXml/itemProps3.xml><?xml version="1.0" encoding="utf-8"?>
<ds:datastoreItem xmlns:ds="http://schemas.openxmlformats.org/officeDocument/2006/customXml" ds:itemID="{4286F8AE-5083-4334-AF09-95A7BEF4BC13}"/>
</file>

<file path=customXml/itemProps4.xml><?xml version="1.0" encoding="utf-8"?>
<ds:datastoreItem xmlns:ds="http://schemas.openxmlformats.org/officeDocument/2006/customXml" ds:itemID="{E499726A-A585-441D-AACF-35792E7F4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6889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 Dawda</dc:creator>
  <cp:keywords/>
  <dc:description/>
  <cp:lastModifiedBy>Pratik Dawda</cp:lastModifiedBy>
  <cp:revision>351</cp:revision>
  <dcterms:created xsi:type="dcterms:W3CDTF">2020-05-19T02:26:00Z</dcterms:created>
  <dcterms:modified xsi:type="dcterms:W3CDTF">2020-08-29T11:50:00Z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