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872B" w14:textId="77777777" w:rsidR="00916BE3" w:rsidRPr="00916BE3" w:rsidRDefault="00916BE3" w:rsidP="00916BE3">
      <w:pPr>
        <w:rPr>
          <w:lang w:val="en-IN"/>
        </w:rPr>
      </w:pPr>
      <w:r w:rsidRPr="00916BE3">
        <w:rPr>
          <w:lang w:val="en-IN"/>
        </w:rPr>
        <w:t>Below image describes important points in brief. If you are a quick reader, this might help you.</w:t>
      </w:r>
    </w:p>
    <w:p w14:paraId="241C308C" w14:textId="60316986" w:rsidR="00916BE3" w:rsidRPr="00916BE3" w:rsidRDefault="00916BE3" w:rsidP="00916BE3">
      <w:pPr>
        <w:rPr>
          <w:lang w:val="en-IN"/>
        </w:rPr>
      </w:pPr>
      <w:r w:rsidRPr="00916BE3">
        <w:rPr>
          <w:lang w:val="en-IN"/>
        </w:rPr>
        <w:drawing>
          <wp:inline distT="0" distB="0" distL="0" distR="0" wp14:anchorId="7ED3D1DA" wp14:editId="4AC18635">
            <wp:extent cx="5943600" cy="3305810"/>
            <wp:effectExtent l="0" t="0" r="0" b="8890"/>
            <wp:docPr id="1281435365" name="Picture 2" descr="A diagram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35365" name="Picture 2" descr="A diagram of a compan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F3FFA" w14:textId="77777777" w:rsidR="00916BE3" w:rsidRPr="00916BE3" w:rsidRDefault="00916BE3" w:rsidP="00916BE3">
      <w:pPr>
        <w:rPr>
          <w:lang w:val="en-IN"/>
        </w:rPr>
      </w:pPr>
      <w:r w:rsidRPr="00916BE3">
        <w:rPr>
          <w:lang w:val="en-IN"/>
        </w:rPr>
        <w:t>Let’s have a detail discussion now.</w:t>
      </w:r>
    </w:p>
    <w:p w14:paraId="74C640D8" w14:textId="77777777" w:rsidR="00916BE3" w:rsidRPr="00916BE3" w:rsidRDefault="00916BE3" w:rsidP="00916BE3">
      <w:pPr>
        <w:rPr>
          <w:b/>
          <w:bCs/>
          <w:lang w:val="en-IN"/>
        </w:rPr>
      </w:pPr>
      <w:r w:rsidRPr="00916BE3">
        <w:rPr>
          <w:b/>
          <w:bCs/>
          <w:lang w:val="en-IN"/>
        </w:rPr>
        <w:t xml:space="preserve">What’s </w:t>
      </w:r>
      <w:proofErr w:type="spellStart"/>
      <w:r w:rsidRPr="00916BE3">
        <w:rPr>
          <w:b/>
          <w:bCs/>
          <w:lang w:val="en-IN"/>
        </w:rPr>
        <w:t>DeepSeek</w:t>
      </w:r>
      <w:proofErr w:type="spellEnd"/>
      <w:r w:rsidRPr="00916BE3">
        <w:rPr>
          <w:b/>
          <w:bCs/>
          <w:lang w:val="en-IN"/>
        </w:rPr>
        <w:t>?</w:t>
      </w:r>
    </w:p>
    <w:p w14:paraId="74B2954D" w14:textId="77777777" w:rsidR="00916BE3" w:rsidRPr="00916BE3" w:rsidRDefault="00916BE3" w:rsidP="00916BE3">
      <w:pPr>
        <w:rPr>
          <w:lang w:val="en-IN"/>
        </w:rPr>
      </w:pPr>
      <w:proofErr w:type="spellStart"/>
      <w:r w:rsidRPr="00916BE3">
        <w:rPr>
          <w:lang w:val="en-IN"/>
        </w:rPr>
        <w:t>DeepSeek</w:t>
      </w:r>
      <w:proofErr w:type="spellEnd"/>
      <w:r w:rsidRPr="00916BE3">
        <w:rPr>
          <w:lang w:val="en-IN"/>
        </w:rPr>
        <w:t xml:space="preserve"> is a Chinese AI company that build open-source large language models (LLMs).</w:t>
      </w:r>
    </w:p>
    <w:p w14:paraId="0216AE7A" w14:textId="77777777" w:rsidR="00916BE3" w:rsidRPr="00916BE3" w:rsidRDefault="00916BE3" w:rsidP="00916BE3">
      <w:pPr>
        <w:rPr>
          <w:lang w:val="en-IN"/>
        </w:rPr>
      </w:pPr>
      <w:r w:rsidRPr="00916BE3">
        <w:rPr>
          <w:b/>
          <w:bCs/>
          <w:lang w:val="en-IN"/>
        </w:rPr>
        <w:t>Note: </w:t>
      </w:r>
      <w:r w:rsidRPr="00916BE3">
        <w:rPr>
          <w:lang w:val="en-IN"/>
        </w:rPr>
        <w:t>If you are new to LLM, it is a language model which is:</w:t>
      </w:r>
    </w:p>
    <w:p w14:paraId="3B302968" w14:textId="77777777" w:rsidR="00916BE3" w:rsidRPr="00916BE3" w:rsidRDefault="00916BE3" w:rsidP="00916BE3">
      <w:pPr>
        <w:rPr>
          <w:lang w:val="en-IN"/>
        </w:rPr>
      </w:pPr>
      <w:r w:rsidRPr="00916BE3">
        <w:rPr>
          <w:lang w:val="en-IN"/>
        </w:rPr>
        <w:t>· a type of machine learning model</w:t>
      </w:r>
    </w:p>
    <w:p w14:paraId="41B13F45" w14:textId="77777777" w:rsidR="00916BE3" w:rsidRPr="00916BE3" w:rsidRDefault="00916BE3" w:rsidP="00916BE3">
      <w:pPr>
        <w:rPr>
          <w:lang w:val="en-IN"/>
        </w:rPr>
      </w:pPr>
      <w:r w:rsidRPr="00916BE3">
        <w:rPr>
          <w:lang w:val="en-IN"/>
        </w:rPr>
        <w:t xml:space="preserve">· </w:t>
      </w:r>
      <w:proofErr w:type="gramStart"/>
      <w:r w:rsidRPr="00916BE3">
        <w:rPr>
          <w:lang w:val="en-IN"/>
        </w:rPr>
        <w:t>that</w:t>
      </w:r>
      <w:proofErr w:type="gramEnd"/>
      <w:r w:rsidRPr="00916BE3">
        <w:rPr>
          <w:lang w:val="en-IN"/>
        </w:rPr>
        <w:t xml:space="preserve"> is trained on a large dataset of text</w:t>
      </w:r>
    </w:p>
    <w:p w14:paraId="47D5054B" w14:textId="77777777" w:rsidR="00916BE3" w:rsidRPr="00916BE3" w:rsidRDefault="00916BE3" w:rsidP="00916BE3">
      <w:pPr>
        <w:rPr>
          <w:lang w:val="en-IN"/>
        </w:rPr>
      </w:pPr>
      <w:r w:rsidRPr="00916BE3">
        <w:rPr>
          <w:lang w:val="en-IN"/>
        </w:rPr>
        <w:t xml:space="preserve">· </w:t>
      </w:r>
      <w:proofErr w:type="gramStart"/>
      <w:r w:rsidRPr="00916BE3">
        <w:rPr>
          <w:lang w:val="en-IN"/>
        </w:rPr>
        <w:t>to</w:t>
      </w:r>
      <w:proofErr w:type="gramEnd"/>
      <w:r w:rsidRPr="00916BE3">
        <w:rPr>
          <w:lang w:val="en-IN"/>
        </w:rPr>
        <w:t xml:space="preserve"> generate or predict human-like text.</w:t>
      </w:r>
    </w:p>
    <w:p w14:paraId="5238F62C" w14:textId="77777777" w:rsidR="00916BE3" w:rsidRPr="00916BE3" w:rsidRDefault="00916BE3" w:rsidP="00916BE3">
      <w:pPr>
        <w:rPr>
          <w:lang w:val="en-IN"/>
        </w:rPr>
      </w:pPr>
      <w:r w:rsidRPr="00916BE3">
        <w:rPr>
          <w:lang w:val="en-IN"/>
        </w:rPr>
        <w:t>For more about LLM, you may refer to </w:t>
      </w:r>
      <w:hyperlink r:id="rId5" w:history="1">
        <w:r w:rsidRPr="00916BE3">
          <w:rPr>
            <w:rStyle w:val="Hyperlink"/>
            <w:lang w:val="en-IN"/>
          </w:rPr>
          <w:t>What is Large Language Model?</w:t>
        </w:r>
      </w:hyperlink>
    </w:p>
    <w:p w14:paraId="6E48CD59" w14:textId="77777777" w:rsidR="00916BE3" w:rsidRPr="00916BE3" w:rsidRDefault="00916BE3" w:rsidP="00916BE3">
      <w:pPr>
        <w:rPr>
          <w:lang w:val="en-IN"/>
        </w:rPr>
      </w:pPr>
      <w:r w:rsidRPr="00916BE3">
        <w:rPr>
          <w:lang w:val="en-IN"/>
        </w:rPr>
        <w:t xml:space="preserve">DeepSeek-R1 is one of the LLM Model developed by </w:t>
      </w:r>
      <w:proofErr w:type="spellStart"/>
      <w:r w:rsidRPr="00916BE3">
        <w:rPr>
          <w:lang w:val="en-IN"/>
        </w:rPr>
        <w:t>DeepSeek</w:t>
      </w:r>
      <w:proofErr w:type="spellEnd"/>
      <w:r w:rsidRPr="00916BE3">
        <w:rPr>
          <w:lang w:val="en-IN"/>
        </w:rPr>
        <w:t xml:space="preserve">. It </w:t>
      </w:r>
      <w:proofErr w:type="gramStart"/>
      <w:r w:rsidRPr="00916BE3">
        <w:rPr>
          <w:lang w:val="en-IN"/>
        </w:rPr>
        <w:t>is capable of providing</w:t>
      </w:r>
      <w:proofErr w:type="gramEnd"/>
      <w:r w:rsidRPr="00916BE3">
        <w:rPr>
          <w:lang w:val="en-IN"/>
        </w:rPr>
        <w:t xml:space="preserve"> responses comparable to other large language models, such as GPT.</w:t>
      </w:r>
    </w:p>
    <w:p w14:paraId="48EED170" w14:textId="773D580F" w:rsidR="0073406C" w:rsidRDefault="0073406C"/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2158FD"/>
    <w:rsid w:val="00290341"/>
    <w:rsid w:val="00505867"/>
    <w:rsid w:val="006A342D"/>
    <w:rsid w:val="00722BA8"/>
    <w:rsid w:val="0073406C"/>
    <w:rsid w:val="00785C8F"/>
    <w:rsid w:val="00916BE3"/>
    <w:rsid w:val="00E54D41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E1D9"/>
  <w15:chartTrackingRefBased/>
  <w15:docId w15:val="{AE1EF288-F742-4CDF-8EE8-0FB0528C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ium.com/@raja.gupta20/generative-ai-for-beginners-part-5-what-is-large-language-model-c57f3a15436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